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D2" w:rsidRPr="003E14F3" w:rsidRDefault="007C29D2" w:rsidP="007C29D2">
      <w:pPr>
        <w:shd w:val="clear" w:color="auto" w:fill="FFFFFF"/>
        <w:spacing w:after="0"/>
        <w:rPr>
          <w:rFonts w:eastAsia="Times New Roman" w:cs="Times New Roman"/>
          <w:color w:val="222222"/>
          <w:lang w:eastAsia="en-GB"/>
        </w:rPr>
      </w:pPr>
      <w:r w:rsidRPr="003E14F3">
        <w:rPr>
          <w:rFonts w:eastAsia="Times New Roman" w:cs="Times New Roman"/>
          <w:color w:val="222222"/>
          <w:lang w:eastAsia="en-GB"/>
        </w:rPr>
        <w:t>Trường Tiểu học An Phượng</w:t>
      </w:r>
    </w:p>
    <w:p w:rsidR="007C29D2" w:rsidRPr="003E14F3" w:rsidRDefault="007C29D2" w:rsidP="007C29D2">
      <w:pPr>
        <w:shd w:val="clear" w:color="auto" w:fill="FFFFFF"/>
        <w:spacing w:after="0"/>
        <w:rPr>
          <w:rFonts w:eastAsia="Times New Roman" w:cs="Times New Roman"/>
          <w:color w:val="222222"/>
          <w:lang w:eastAsia="en-GB"/>
        </w:rPr>
      </w:pPr>
      <w:r w:rsidRPr="003E14F3">
        <w:rPr>
          <w:rFonts w:eastAsia="Times New Roman" w:cs="Times New Roman"/>
          <w:color w:val="222222"/>
          <w:lang w:eastAsia="en-GB"/>
        </w:rPr>
        <w:t>Họ và tên: .............................................................................................Lớp: 2</w:t>
      </w:r>
      <w:r w:rsidR="00490C17">
        <w:rPr>
          <w:rFonts w:eastAsia="Times New Roman" w:cs="Times New Roman"/>
          <w:color w:val="222222"/>
          <w:lang w:eastAsia="en-GB"/>
        </w:rPr>
        <w:t>A</w:t>
      </w:r>
      <w:bookmarkStart w:id="0" w:name="_GoBack"/>
      <w:bookmarkEnd w:id="0"/>
    </w:p>
    <w:p w:rsidR="007C29D2" w:rsidRPr="003E14F3" w:rsidRDefault="007C29D2" w:rsidP="007C29D2">
      <w:pPr>
        <w:shd w:val="clear" w:color="auto" w:fill="FFFFFF"/>
        <w:spacing w:after="0"/>
        <w:jc w:val="center"/>
        <w:rPr>
          <w:rFonts w:eastAsia="Times New Roman" w:cs="Times New Roman"/>
          <w:color w:val="222222"/>
          <w:lang w:eastAsia="en-GB"/>
        </w:rPr>
      </w:pPr>
      <w:r w:rsidRPr="003E14F3">
        <w:rPr>
          <w:rFonts w:eastAsia="Times New Roman" w:cs="Times New Roman"/>
          <w:color w:val="222222"/>
          <w:lang w:eastAsia="en-GB"/>
        </w:rPr>
        <w:t xml:space="preserve">BÀI TẬP TỰ LUYỆN CHO HỌC SINH </w:t>
      </w:r>
      <w:r w:rsidRPr="003E14F3">
        <w:rPr>
          <w:rFonts w:cs="Times New Roman"/>
          <w:lang w:eastAsia="en-GB"/>
        </w:rPr>
        <w:t xml:space="preserve">KHỐI 2 – </w:t>
      </w:r>
      <w:r w:rsidRPr="003E14F3">
        <w:rPr>
          <w:rFonts w:cs="Times New Roman"/>
        </w:rPr>
        <w:t>ĐỀ</w:t>
      </w:r>
      <w:r>
        <w:rPr>
          <w:rFonts w:cs="Times New Roman"/>
          <w:lang w:eastAsia="en-GB"/>
        </w:rPr>
        <w:t xml:space="preserve"> 8</w:t>
      </w:r>
    </w:p>
    <w:p w:rsidR="007C29D2" w:rsidRPr="003E14F3" w:rsidRDefault="007C29D2" w:rsidP="007C29D2">
      <w:pPr>
        <w:spacing w:after="0"/>
        <w:jc w:val="center"/>
        <w:rPr>
          <w:rFonts w:cs="Times New Roman"/>
          <w:lang w:eastAsia="en-GB"/>
        </w:rPr>
      </w:pPr>
      <w:r w:rsidRPr="003E14F3">
        <w:rPr>
          <w:rFonts w:cs="Times New Roman"/>
          <w:lang w:eastAsia="en-GB"/>
        </w:rPr>
        <w:t xml:space="preserve">MÔN TOÁN </w:t>
      </w:r>
    </w:p>
    <w:p w:rsidR="006A71B8" w:rsidRPr="00617EE1" w:rsidRDefault="006A71B8" w:rsidP="006A71B8">
      <w:pPr>
        <w:pStyle w:val="Normal1"/>
        <w:tabs>
          <w:tab w:val="left" w:pos="2715"/>
          <w:tab w:val="left" w:pos="5103"/>
        </w:tabs>
        <w:spacing w:after="0"/>
        <w:rPr>
          <w:sz w:val="26"/>
        </w:rPr>
      </w:pPr>
      <w:r w:rsidRPr="00617EE1">
        <w:rPr>
          <w:b/>
          <w:sz w:val="26"/>
        </w:rPr>
        <w:t xml:space="preserve">Câu 1: </w:t>
      </w:r>
      <w:r w:rsidRPr="00617EE1">
        <w:rPr>
          <w:sz w:val="26"/>
        </w:rPr>
        <w:t>Điền số thích hợp vào ô trống</w:t>
      </w:r>
    </w:p>
    <w:p w:rsidR="006A71B8" w:rsidRPr="00617EE1" w:rsidRDefault="006A71B8" w:rsidP="006A71B8">
      <w:pPr>
        <w:pStyle w:val="Normal1"/>
        <w:tabs>
          <w:tab w:val="left" w:pos="2715"/>
          <w:tab w:val="left" w:pos="5103"/>
        </w:tabs>
        <w:spacing w:after="0"/>
        <w:rPr>
          <w:sz w:val="26"/>
        </w:rPr>
      </w:pPr>
      <w:r w:rsidRPr="00617EE1">
        <w:rPr>
          <w:sz w:val="26"/>
        </w:rPr>
        <w:t>a. 32 + ..... = 65</w:t>
      </w:r>
      <w:r w:rsidRPr="00617EE1">
        <w:rPr>
          <w:sz w:val="26"/>
        </w:rPr>
        <w:tab/>
      </w:r>
      <w:r w:rsidRPr="00617EE1">
        <w:rPr>
          <w:sz w:val="26"/>
        </w:rPr>
        <w:tab/>
        <w:t>b. .... + 54 = 87</w:t>
      </w:r>
    </w:p>
    <w:p w:rsidR="006A71B8" w:rsidRPr="00617EE1" w:rsidRDefault="006A71B8" w:rsidP="006A71B8">
      <w:pPr>
        <w:pStyle w:val="Normal1"/>
        <w:tabs>
          <w:tab w:val="left" w:pos="2715"/>
          <w:tab w:val="left" w:pos="5103"/>
        </w:tabs>
        <w:spacing w:after="0"/>
        <w:rPr>
          <w:sz w:val="26"/>
        </w:rPr>
      </w:pPr>
      <w:r w:rsidRPr="00617EE1">
        <w:rPr>
          <w:sz w:val="26"/>
        </w:rPr>
        <w:t>c. 72 - 24 = ...</w:t>
      </w:r>
      <w:r w:rsidRPr="00617EE1">
        <w:rPr>
          <w:sz w:val="26"/>
        </w:rPr>
        <w:tab/>
      </w:r>
      <w:r w:rsidRPr="00617EE1">
        <w:rPr>
          <w:sz w:val="26"/>
        </w:rPr>
        <w:tab/>
        <w:t>d. 35 + 43 &lt; ..... &lt; 90 - 10</w:t>
      </w:r>
    </w:p>
    <w:p w:rsidR="006A71B8" w:rsidRPr="00617EE1" w:rsidRDefault="006A71B8" w:rsidP="006A71B8">
      <w:pPr>
        <w:pStyle w:val="Normal1"/>
        <w:tabs>
          <w:tab w:val="left" w:pos="2715"/>
          <w:tab w:val="left" w:pos="5103"/>
        </w:tabs>
        <w:spacing w:after="0"/>
        <w:rPr>
          <w:sz w:val="26"/>
        </w:rPr>
      </w:pPr>
      <w:r w:rsidRPr="00617EE1">
        <w:rPr>
          <w:b/>
          <w:sz w:val="26"/>
        </w:rPr>
        <w:t>Câu 2: Viết số và dấu để có phép tính thích hợp.</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35"/>
        <w:gridCol w:w="1239"/>
        <w:gridCol w:w="1187"/>
        <w:gridCol w:w="1188"/>
        <w:gridCol w:w="989"/>
      </w:tblGrid>
      <w:tr w:rsidR="006A71B8" w:rsidRPr="00617EE1" w:rsidTr="00CE4D90">
        <w:trPr>
          <w:trHeight w:val="400"/>
        </w:trPr>
        <w:tc>
          <w:tcPr>
            <w:tcW w:w="1335" w:type="dxa"/>
          </w:tcPr>
          <w:p w:rsidR="006A71B8" w:rsidRPr="00617EE1" w:rsidRDefault="006A71B8" w:rsidP="00CE4D90">
            <w:pPr>
              <w:pStyle w:val="Normal1"/>
              <w:tabs>
                <w:tab w:val="left" w:pos="2715"/>
                <w:tab w:val="left" w:pos="5103"/>
              </w:tabs>
              <w:spacing w:after="0"/>
              <w:rPr>
                <w:sz w:val="26"/>
              </w:rPr>
            </w:pPr>
          </w:p>
        </w:tc>
        <w:tc>
          <w:tcPr>
            <w:tcW w:w="1239" w:type="dxa"/>
          </w:tcPr>
          <w:p w:rsidR="006A71B8" w:rsidRPr="00617EE1" w:rsidRDefault="006A71B8" w:rsidP="00CE4D90">
            <w:pPr>
              <w:pStyle w:val="Normal1"/>
              <w:tabs>
                <w:tab w:val="left" w:pos="2715"/>
                <w:tab w:val="left" w:pos="5103"/>
              </w:tabs>
              <w:spacing w:after="0"/>
              <w:rPr>
                <w:sz w:val="26"/>
              </w:rPr>
            </w:pPr>
          </w:p>
        </w:tc>
        <w:tc>
          <w:tcPr>
            <w:tcW w:w="1187" w:type="dxa"/>
          </w:tcPr>
          <w:p w:rsidR="006A71B8" w:rsidRPr="00617EE1" w:rsidRDefault="006A71B8" w:rsidP="00CE4D90">
            <w:pPr>
              <w:pStyle w:val="Normal1"/>
              <w:tabs>
                <w:tab w:val="left" w:pos="2715"/>
                <w:tab w:val="left" w:pos="5103"/>
              </w:tabs>
              <w:spacing w:after="0"/>
              <w:rPr>
                <w:sz w:val="26"/>
              </w:rPr>
            </w:pPr>
          </w:p>
        </w:tc>
        <w:tc>
          <w:tcPr>
            <w:tcW w:w="1188" w:type="dxa"/>
          </w:tcPr>
          <w:p w:rsidR="006A71B8" w:rsidRPr="00617EE1" w:rsidRDefault="006A71B8" w:rsidP="00CE4D90">
            <w:pPr>
              <w:pStyle w:val="Normal1"/>
              <w:tabs>
                <w:tab w:val="left" w:pos="2715"/>
                <w:tab w:val="left" w:pos="5103"/>
              </w:tabs>
              <w:spacing w:after="0"/>
              <w:rPr>
                <w:sz w:val="26"/>
              </w:rPr>
            </w:pPr>
            <w:r w:rsidRPr="00617EE1">
              <w:rPr>
                <w:b/>
                <w:sz w:val="26"/>
              </w:rPr>
              <w:t>=</w:t>
            </w:r>
          </w:p>
        </w:tc>
        <w:tc>
          <w:tcPr>
            <w:tcW w:w="989" w:type="dxa"/>
          </w:tcPr>
          <w:p w:rsidR="006A71B8" w:rsidRPr="00617EE1" w:rsidRDefault="006A71B8" w:rsidP="00CE4D90">
            <w:pPr>
              <w:pStyle w:val="Normal1"/>
              <w:tabs>
                <w:tab w:val="left" w:pos="2715"/>
                <w:tab w:val="left" w:pos="5103"/>
              </w:tabs>
              <w:spacing w:after="0"/>
              <w:rPr>
                <w:sz w:val="26"/>
              </w:rPr>
            </w:pPr>
            <w:r w:rsidRPr="00617EE1">
              <w:rPr>
                <w:b/>
                <w:sz w:val="26"/>
              </w:rPr>
              <w:t>4</w:t>
            </w:r>
          </w:p>
        </w:tc>
      </w:tr>
    </w:tbl>
    <w:p w:rsidR="006A71B8" w:rsidRPr="00617EE1" w:rsidRDefault="006A71B8" w:rsidP="006A71B8">
      <w:pPr>
        <w:pStyle w:val="Normal1"/>
        <w:tabs>
          <w:tab w:val="left" w:pos="2715"/>
          <w:tab w:val="left" w:pos="5103"/>
        </w:tabs>
        <w:spacing w:after="0"/>
        <w:rPr>
          <w:sz w:val="26"/>
        </w:r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45"/>
        <w:gridCol w:w="1249"/>
        <w:gridCol w:w="1197"/>
        <w:gridCol w:w="1198"/>
        <w:gridCol w:w="997"/>
      </w:tblGrid>
      <w:tr w:rsidR="006A71B8" w:rsidRPr="00617EE1" w:rsidTr="00CE4D90">
        <w:trPr>
          <w:trHeight w:val="320"/>
        </w:trPr>
        <w:tc>
          <w:tcPr>
            <w:tcW w:w="1345" w:type="dxa"/>
          </w:tcPr>
          <w:p w:rsidR="006A71B8" w:rsidRPr="00617EE1" w:rsidRDefault="006A71B8" w:rsidP="00CE4D90">
            <w:pPr>
              <w:pStyle w:val="Normal1"/>
              <w:tabs>
                <w:tab w:val="left" w:pos="2715"/>
                <w:tab w:val="left" w:pos="5103"/>
              </w:tabs>
              <w:spacing w:after="0"/>
              <w:rPr>
                <w:sz w:val="26"/>
              </w:rPr>
            </w:pPr>
          </w:p>
        </w:tc>
        <w:tc>
          <w:tcPr>
            <w:tcW w:w="1249" w:type="dxa"/>
          </w:tcPr>
          <w:p w:rsidR="006A71B8" w:rsidRPr="00617EE1" w:rsidRDefault="006A71B8" w:rsidP="00CE4D90">
            <w:pPr>
              <w:pStyle w:val="Normal1"/>
              <w:tabs>
                <w:tab w:val="left" w:pos="2715"/>
                <w:tab w:val="left" w:pos="5103"/>
              </w:tabs>
              <w:spacing w:after="0"/>
              <w:rPr>
                <w:sz w:val="26"/>
              </w:rPr>
            </w:pPr>
          </w:p>
        </w:tc>
        <w:tc>
          <w:tcPr>
            <w:tcW w:w="1197" w:type="dxa"/>
          </w:tcPr>
          <w:p w:rsidR="006A71B8" w:rsidRPr="00617EE1" w:rsidRDefault="006A71B8" w:rsidP="00CE4D90">
            <w:pPr>
              <w:pStyle w:val="Normal1"/>
              <w:tabs>
                <w:tab w:val="left" w:pos="2715"/>
                <w:tab w:val="left" w:pos="5103"/>
              </w:tabs>
              <w:spacing w:after="0"/>
              <w:rPr>
                <w:sz w:val="26"/>
              </w:rPr>
            </w:pPr>
          </w:p>
        </w:tc>
        <w:tc>
          <w:tcPr>
            <w:tcW w:w="1198" w:type="dxa"/>
          </w:tcPr>
          <w:p w:rsidR="006A71B8" w:rsidRPr="00617EE1" w:rsidRDefault="006A71B8" w:rsidP="00CE4D90">
            <w:pPr>
              <w:pStyle w:val="Normal1"/>
              <w:tabs>
                <w:tab w:val="left" w:pos="2715"/>
                <w:tab w:val="left" w:pos="5103"/>
              </w:tabs>
              <w:spacing w:after="0"/>
              <w:rPr>
                <w:sz w:val="26"/>
              </w:rPr>
            </w:pPr>
            <w:r w:rsidRPr="00617EE1">
              <w:rPr>
                <w:b/>
                <w:sz w:val="26"/>
              </w:rPr>
              <w:t>=</w:t>
            </w:r>
          </w:p>
        </w:tc>
        <w:tc>
          <w:tcPr>
            <w:tcW w:w="997" w:type="dxa"/>
          </w:tcPr>
          <w:p w:rsidR="006A71B8" w:rsidRPr="00617EE1" w:rsidRDefault="006A71B8" w:rsidP="00CE4D90">
            <w:pPr>
              <w:pStyle w:val="Normal1"/>
              <w:tabs>
                <w:tab w:val="left" w:pos="2715"/>
                <w:tab w:val="left" w:pos="5103"/>
              </w:tabs>
              <w:spacing w:after="0"/>
              <w:rPr>
                <w:sz w:val="26"/>
              </w:rPr>
            </w:pPr>
            <w:r w:rsidRPr="00617EE1">
              <w:rPr>
                <w:b/>
                <w:sz w:val="26"/>
              </w:rPr>
              <w:t>8</w:t>
            </w:r>
          </w:p>
        </w:tc>
      </w:tr>
    </w:tbl>
    <w:p w:rsidR="006A71B8" w:rsidRPr="00617EE1" w:rsidRDefault="006A71B8" w:rsidP="006A71B8">
      <w:pPr>
        <w:pStyle w:val="Normal1"/>
        <w:tabs>
          <w:tab w:val="left" w:pos="2715"/>
          <w:tab w:val="left" w:pos="5103"/>
        </w:tabs>
        <w:spacing w:after="0"/>
        <w:rPr>
          <w:sz w:val="26"/>
        </w:rPr>
      </w:pPr>
      <w:r w:rsidRPr="00617EE1">
        <w:rPr>
          <w:b/>
          <w:sz w:val="26"/>
        </w:rPr>
        <w:t>Câu 3:  Điền dấu   +; -</w:t>
      </w:r>
    </w:p>
    <w:p w:rsidR="006A71B8" w:rsidRPr="00617EE1" w:rsidRDefault="006A71B8" w:rsidP="006A71B8">
      <w:pPr>
        <w:pStyle w:val="Normal1"/>
        <w:tabs>
          <w:tab w:val="left" w:pos="2715"/>
          <w:tab w:val="left" w:pos="5103"/>
        </w:tabs>
        <w:spacing w:after="0"/>
        <w:rPr>
          <w:sz w:val="26"/>
        </w:rPr>
      </w:pPr>
      <w:r w:rsidRPr="00617EE1">
        <w:rPr>
          <w:sz w:val="26"/>
        </w:rPr>
        <w:t>15 ..... 5 ...... 2 = 12</w:t>
      </w:r>
      <w:r>
        <w:rPr>
          <w:sz w:val="26"/>
        </w:rPr>
        <w:tab/>
      </w:r>
      <w:r>
        <w:rPr>
          <w:sz w:val="26"/>
        </w:rPr>
        <w:tab/>
      </w:r>
      <w:r w:rsidRPr="00617EE1">
        <w:rPr>
          <w:sz w:val="26"/>
        </w:rPr>
        <w:t>17 .......3 ......11 = 3</w:t>
      </w:r>
    </w:p>
    <w:p w:rsidR="006A71B8" w:rsidRPr="00617EE1" w:rsidRDefault="006A71B8" w:rsidP="006A71B8">
      <w:pPr>
        <w:pStyle w:val="Normal1"/>
        <w:tabs>
          <w:tab w:val="left" w:pos="2715"/>
          <w:tab w:val="left" w:pos="5103"/>
        </w:tabs>
        <w:spacing w:after="0"/>
        <w:jc w:val="both"/>
        <w:rPr>
          <w:sz w:val="26"/>
        </w:rPr>
      </w:pPr>
      <w:r w:rsidRPr="00617EE1">
        <w:rPr>
          <w:b/>
          <w:sz w:val="26"/>
        </w:rPr>
        <w:t>Câu 4:</w:t>
      </w:r>
      <w:r w:rsidRPr="00617EE1">
        <w:rPr>
          <w:sz w:val="26"/>
        </w:rPr>
        <w:t xml:space="preserve"> Ngày 3 trong tháng là ngày chủ nhật. Hỏi ngày 10 trong tháng đó là ngày thứ mấy?………………………………………………………................................</w:t>
      </w:r>
    </w:p>
    <w:p w:rsidR="006A71B8" w:rsidRPr="00617EE1" w:rsidRDefault="006A71B8" w:rsidP="006A71B8">
      <w:pPr>
        <w:pStyle w:val="Normal1"/>
        <w:tabs>
          <w:tab w:val="left" w:pos="2715"/>
          <w:tab w:val="left" w:pos="5103"/>
        </w:tabs>
        <w:spacing w:after="0"/>
        <w:rPr>
          <w:sz w:val="26"/>
        </w:rPr>
      </w:pPr>
      <w:r w:rsidRPr="00617EE1">
        <w:rPr>
          <w:b/>
          <w:sz w:val="26"/>
        </w:rPr>
        <w:t xml:space="preserve">Câu 5: </w:t>
      </w:r>
      <w:r w:rsidRPr="00617EE1">
        <w:rPr>
          <w:sz w:val="26"/>
        </w:rPr>
        <w:t>Dũng có một số viên bi, Dũng cho Khánh 14 viên bi. Dũng còn lại 15 viên bi. Hỏi lúc đầu Dũng có bao nhiêu viên bi ?</w:t>
      </w:r>
    </w:p>
    <w:p w:rsidR="006A71B8" w:rsidRPr="00617EE1" w:rsidRDefault="006A71B8" w:rsidP="006A71B8">
      <w:pPr>
        <w:pStyle w:val="Normal1"/>
        <w:tabs>
          <w:tab w:val="left" w:pos="4820"/>
        </w:tabs>
        <w:spacing w:after="0"/>
        <w:jc w:val="center"/>
        <w:rPr>
          <w:sz w:val="26"/>
        </w:rPr>
      </w:pPr>
      <w:r w:rsidRPr="00617EE1">
        <w:rPr>
          <w:b/>
          <w:i/>
          <w:sz w:val="26"/>
        </w:rPr>
        <w:t>Bài giải</w:t>
      </w:r>
    </w:p>
    <w:p w:rsidR="006A71B8" w:rsidRPr="00617EE1" w:rsidRDefault="006A71B8" w:rsidP="006A71B8">
      <w:pPr>
        <w:pStyle w:val="Normal1"/>
        <w:tabs>
          <w:tab w:val="left" w:pos="4820"/>
        </w:tabs>
        <w:spacing w:after="0"/>
        <w:rPr>
          <w:sz w:val="26"/>
        </w:rPr>
      </w:pPr>
      <w:r w:rsidRPr="00617EE1">
        <w:rPr>
          <w:sz w:val="26"/>
        </w:rPr>
        <w:t>..........................................................................................................................................</w:t>
      </w:r>
      <w:r>
        <w:rPr>
          <w:sz w:val="26"/>
        </w:rPr>
        <w:t xml:space="preserve"> </w:t>
      </w:r>
    </w:p>
    <w:p w:rsidR="006A71B8" w:rsidRPr="00617EE1" w:rsidRDefault="006A71B8" w:rsidP="006A71B8">
      <w:pPr>
        <w:pStyle w:val="Normal1"/>
        <w:tabs>
          <w:tab w:val="left" w:pos="4820"/>
        </w:tabs>
        <w:spacing w:after="0"/>
        <w:rPr>
          <w:sz w:val="26"/>
        </w:rPr>
      </w:pPr>
      <w:r w:rsidRPr="00617EE1">
        <w:rPr>
          <w:sz w:val="26"/>
        </w:rPr>
        <w:t>..........................................................................................................................................</w:t>
      </w:r>
      <w:r>
        <w:rPr>
          <w:sz w:val="26"/>
        </w:rPr>
        <w:t xml:space="preserve"> </w:t>
      </w:r>
    </w:p>
    <w:p w:rsidR="006A71B8" w:rsidRPr="00617EE1" w:rsidRDefault="006A71B8" w:rsidP="006A71B8">
      <w:pPr>
        <w:pStyle w:val="Normal1"/>
        <w:tabs>
          <w:tab w:val="left" w:pos="4820"/>
        </w:tabs>
        <w:spacing w:after="0"/>
        <w:rPr>
          <w:b/>
          <w:sz w:val="26"/>
        </w:rPr>
      </w:pPr>
      <w:r w:rsidRPr="00617EE1">
        <w:rPr>
          <w:sz w:val="26"/>
        </w:rPr>
        <w:t>..........................................................................................................................................</w:t>
      </w:r>
      <w:r>
        <w:rPr>
          <w:sz w:val="26"/>
        </w:rPr>
        <w:t xml:space="preserve"> </w:t>
      </w:r>
    </w:p>
    <w:p w:rsidR="006A71B8" w:rsidRPr="00617EE1" w:rsidRDefault="006A71B8" w:rsidP="006A71B8">
      <w:pPr>
        <w:pStyle w:val="Normal1"/>
        <w:tabs>
          <w:tab w:val="left" w:pos="2715"/>
          <w:tab w:val="left" w:pos="5103"/>
        </w:tabs>
        <w:spacing w:after="0"/>
        <w:rPr>
          <w:sz w:val="26"/>
        </w:rPr>
      </w:pPr>
      <w:r w:rsidRPr="00617EE1">
        <w:rPr>
          <w:b/>
          <w:sz w:val="26"/>
        </w:rPr>
        <w:t>Câu 6: </w:t>
      </w:r>
      <w:r w:rsidRPr="00617EE1">
        <w:rPr>
          <w:sz w:val="26"/>
        </w:rPr>
        <w:t>Bình có 78 viên kẹo, Bình cho Đào một số viên kẹo, Bình còn lại 52 viên. Hỏi Bình đã cho Đào bao nhiêu viên kẹo?</w:t>
      </w:r>
    </w:p>
    <w:p w:rsidR="006A71B8" w:rsidRPr="00617EE1" w:rsidRDefault="006A71B8" w:rsidP="006A71B8">
      <w:pPr>
        <w:pStyle w:val="Normal1"/>
        <w:tabs>
          <w:tab w:val="left" w:pos="4820"/>
        </w:tabs>
        <w:spacing w:after="0"/>
        <w:jc w:val="center"/>
        <w:rPr>
          <w:sz w:val="26"/>
        </w:rPr>
      </w:pPr>
      <w:r w:rsidRPr="00617EE1">
        <w:rPr>
          <w:b/>
          <w:i/>
          <w:sz w:val="26"/>
        </w:rPr>
        <w:t>Bài giải</w:t>
      </w:r>
    </w:p>
    <w:p w:rsidR="006A71B8" w:rsidRPr="00617EE1" w:rsidRDefault="006A71B8" w:rsidP="006A71B8">
      <w:pPr>
        <w:pStyle w:val="Normal1"/>
        <w:tabs>
          <w:tab w:val="left" w:pos="4820"/>
        </w:tabs>
        <w:spacing w:after="0"/>
        <w:rPr>
          <w:sz w:val="26"/>
        </w:rPr>
      </w:pPr>
      <w:r w:rsidRPr="00617EE1">
        <w:rPr>
          <w:sz w:val="26"/>
        </w:rPr>
        <w:t>..........................................................................................................................................</w:t>
      </w:r>
      <w:r>
        <w:rPr>
          <w:sz w:val="26"/>
        </w:rPr>
        <w:t xml:space="preserve"> </w:t>
      </w:r>
    </w:p>
    <w:p w:rsidR="006A71B8" w:rsidRPr="00617EE1" w:rsidRDefault="006A71B8" w:rsidP="006A71B8">
      <w:pPr>
        <w:pStyle w:val="Normal1"/>
        <w:tabs>
          <w:tab w:val="left" w:pos="4820"/>
        </w:tabs>
        <w:spacing w:after="0"/>
        <w:rPr>
          <w:sz w:val="26"/>
        </w:rPr>
      </w:pPr>
      <w:r w:rsidRPr="00617EE1">
        <w:rPr>
          <w:sz w:val="26"/>
        </w:rPr>
        <w:t>..........................................................................................................................................</w:t>
      </w:r>
      <w:r>
        <w:rPr>
          <w:sz w:val="26"/>
        </w:rPr>
        <w:t xml:space="preserve"> </w:t>
      </w:r>
    </w:p>
    <w:p w:rsidR="006A71B8" w:rsidRPr="00617EE1" w:rsidRDefault="006A71B8" w:rsidP="006A71B8">
      <w:pPr>
        <w:pStyle w:val="Normal1"/>
        <w:tabs>
          <w:tab w:val="left" w:pos="4820"/>
        </w:tabs>
        <w:spacing w:after="0"/>
        <w:rPr>
          <w:b/>
          <w:sz w:val="26"/>
        </w:rPr>
      </w:pPr>
      <w:r w:rsidRPr="00617EE1">
        <w:rPr>
          <w:sz w:val="26"/>
        </w:rPr>
        <w:t>..........................................................................................................................................</w:t>
      </w:r>
      <w:r>
        <w:rPr>
          <w:sz w:val="26"/>
        </w:rPr>
        <w:t xml:space="preserve"> </w:t>
      </w:r>
    </w:p>
    <w:p w:rsidR="006A71B8" w:rsidRPr="00617EE1" w:rsidRDefault="006A71B8" w:rsidP="006A71B8">
      <w:pPr>
        <w:pStyle w:val="Normal1"/>
        <w:tabs>
          <w:tab w:val="left" w:pos="2715"/>
          <w:tab w:val="left" w:pos="5103"/>
        </w:tabs>
        <w:spacing w:after="0"/>
        <w:rPr>
          <w:sz w:val="26"/>
        </w:rPr>
      </w:pPr>
      <w:r w:rsidRPr="00617EE1">
        <w:rPr>
          <w:b/>
          <w:sz w:val="26"/>
        </w:rPr>
        <w:t>Câu 7:</w:t>
      </w:r>
    </w:p>
    <w:p w:rsidR="006A71B8" w:rsidRPr="00617EE1" w:rsidRDefault="006A71B8" w:rsidP="006A71B8">
      <w:pPr>
        <w:pStyle w:val="Normal1"/>
        <w:tabs>
          <w:tab w:val="left" w:pos="2715"/>
          <w:tab w:val="left" w:pos="5103"/>
        </w:tabs>
        <w:spacing w:after="0"/>
        <w:rPr>
          <w:sz w:val="26"/>
        </w:rPr>
      </w:pPr>
      <w:r w:rsidRPr="00617EE1">
        <w:rPr>
          <w:sz w:val="26"/>
        </w:rPr>
        <w:t>a) Hình vẽ dưới đây có ..... điểm; có ..... đoạn thẳng</w:t>
      </w:r>
    </w:p>
    <w:p w:rsidR="006A71B8" w:rsidRPr="00617EE1" w:rsidRDefault="006A71B8" w:rsidP="006A71B8">
      <w:pPr>
        <w:pStyle w:val="Normal1"/>
        <w:tabs>
          <w:tab w:val="left" w:pos="2715"/>
          <w:tab w:val="left" w:pos="5103"/>
        </w:tabs>
        <w:spacing w:after="0"/>
        <w:rPr>
          <w:sz w:val="26"/>
        </w:rPr>
      </w:pPr>
      <w:r>
        <w:rPr>
          <w:noProof/>
          <w:sz w:val="26"/>
        </w:rPr>
        <w:drawing>
          <wp:inline distT="0" distB="0" distL="0" distR="0">
            <wp:extent cx="1657350" cy="1685925"/>
            <wp:effectExtent l="19050" t="0" r="0" b="0"/>
            <wp:docPr id="1" name="image03.jpg" descr="http://i.vietnamdoc.net/data/image/2015/07/16/hsg-toan-lop1-duy-tru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http://i.vietnamdoc.net/data/image/2015/07/16/hsg-toan-lop1-duy-trung3.jpg"/>
                    <pic:cNvPicPr>
                      <a:picLocks noChangeAspect="1" noChangeArrowheads="1"/>
                    </pic:cNvPicPr>
                  </pic:nvPicPr>
                  <pic:blipFill>
                    <a:blip r:embed="rId4"/>
                    <a:srcRect/>
                    <a:stretch>
                      <a:fillRect/>
                    </a:stretch>
                  </pic:blipFill>
                  <pic:spPr bwMode="auto">
                    <a:xfrm>
                      <a:off x="0" y="0"/>
                      <a:ext cx="1657350" cy="1685925"/>
                    </a:xfrm>
                    <a:prstGeom prst="rect">
                      <a:avLst/>
                    </a:prstGeom>
                    <a:noFill/>
                    <a:ln w="9525">
                      <a:noFill/>
                      <a:miter lim="800000"/>
                      <a:headEnd/>
                      <a:tailEnd/>
                    </a:ln>
                  </pic:spPr>
                </pic:pic>
              </a:graphicData>
            </a:graphic>
          </wp:inline>
        </w:drawing>
      </w:r>
    </w:p>
    <w:p w:rsidR="006A71B8" w:rsidRPr="00617EE1" w:rsidRDefault="006A71B8" w:rsidP="006A71B8">
      <w:pPr>
        <w:pStyle w:val="Normal1"/>
        <w:tabs>
          <w:tab w:val="left" w:pos="2715"/>
          <w:tab w:val="left" w:pos="5103"/>
        </w:tabs>
        <w:spacing w:after="0"/>
        <w:rPr>
          <w:sz w:val="26"/>
        </w:rPr>
      </w:pPr>
      <w:r w:rsidRPr="00617EE1">
        <w:rPr>
          <w:sz w:val="26"/>
        </w:rPr>
        <w:t>b) Đọc tên các đoạn thẳng đó: .....................................................</w:t>
      </w:r>
    </w:p>
    <w:p w:rsidR="007C29D2" w:rsidRPr="00A8756B" w:rsidRDefault="006A71B8" w:rsidP="00A8756B">
      <w:pPr>
        <w:pStyle w:val="Normal1"/>
        <w:tabs>
          <w:tab w:val="left" w:pos="2715"/>
          <w:tab w:val="left" w:pos="5103"/>
        </w:tabs>
        <w:spacing w:after="0"/>
        <w:rPr>
          <w:sz w:val="26"/>
        </w:rPr>
      </w:pPr>
      <w:r w:rsidRPr="00617EE1">
        <w:rPr>
          <w:b/>
          <w:sz w:val="26"/>
        </w:rPr>
        <w:t>Câu 8:</w:t>
      </w:r>
      <w:r w:rsidRPr="00617EE1">
        <w:rPr>
          <w:sz w:val="26"/>
        </w:rPr>
        <w:t xml:space="preserve"> </w:t>
      </w:r>
      <w:r w:rsidRPr="008F58D7">
        <w:rPr>
          <w:lang w:val="pt-BR"/>
        </w:rPr>
        <w:t xml:space="preserve">Một đường gấp khúc gồm 3 đoạn, đoạn thứ nhất dài 24cm, đoạn thứ hai dài 4dm, đoạn thứ ba dài 1dm4cm. </w:t>
      </w:r>
      <w:r>
        <w:rPr>
          <w:lang w:val="pt-BR"/>
        </w:rPr>
        <w:t>Đ</w:t>
      </w:r>
      <w:r w:rsidRPr="008F58D7">
        <w:rPr>
          <w:lang w:val="pt-BR"/>
        </w:rPr>
        <w:t>ộ dài đường gấp khúc đó</w:t>
      </w:r>
      <w:r>
        <w:rPr>
          <w:lang w:val="pt-BR"/>
        </w:rPr>
        <w:t xml:space="preserve"> là: .......................</w:t>
      </w:r>
    </w:p>
    <w:p w:rsidR="007C29D2" w:rsidRDefault="007C29D2" w:rsidP="00206D41">
      <w:pPr>
        <w:shd w:val="clear" w:color="auto" w:fill="FFFFFF"/>
        <w:spacing w:after="0"/>
        <w:rPr>
          <w:rFonts w:eastAsia="Times New Roman" w:cs="Times New Roman"/>
          <w:b/>
          <w:bCs/>
          <w:color w:val="222222"/>
          <w:lang w:eastAsia="en-GB"/>
        </w:rPr>
      </w:pPr>
    </w:p>
    <w:p w:rsidR="00240F67" w:rsidRDefault="00240F67" w:rsidP="00240F67">
      <w:pPr>
        <w:tabs>
          <w:tab w:val="left" w:leader="dot" w:pos="8640"/>
        </w:tabs>
        <w:spacing w:after="0"/>
        <w:jc w:val="center"/>
        <w:rPr>
          <w:rFonts w:cs="Times New Roman"/>
          <w:bCs/>
        </w:rPr>
      </w:pPr>
      <w:r>
        <w:rPr>
          <w:rFonts w:cs="Times New Roman"/>
          <w:bCs/>
        </w:rPr>
        <w:lastRenderedPageBreak/>
        <w:t>MÔN TIẾNG VIỆT</w:t>
      </w:r>
    </w:p>
    <w:p w:rsidR="002A5917" w:rsidRDefault="002A5917" w:rsidP="002A5917">
      <w:pPr>
        <w:pStyle w:val="NormalWeb"/>
        <w:shd w:val="clear" w:color="auto" w:fill="FFFFFF"/>
        <w:spacing w:before="0" w:beforeAutospacing="0" w:after="0" w:afterAutospacing="0" w:line="309" w:lineRule="atLeast"/>
        <w:rPr>
          <w:rStyle w:val="Strong"/>
          <w:sz w:val="26"/>
          <w:szCs w:val="21"/>
          <w:bdr w:val="none" w:sz="0" w:space="0" w:color="auto" w:frame="1"/>
        </w:rPr>
      </w:pPr>
      <w:r>
        <w:rPr>
          <w:rStyle w:val="Strong"/>
          <w:sz w:val="26"/>
          <w:szCs w:val="21"/>
          <w:bdr w:val="none" w:sz="0" w:space="0" w:color="auto" w:frame="1"/>
        </w:rPr>
        <w:t>Đọc bài văn sau:</w:t>
      </w:r>
    </w:p>
    <w:p w:rsidR="00775C81" w:rsidRPr="00F67106" w:rsidRDefault="00775C81" w:rsidP="00775C81">
      <w:pPr>
        <w:pStyle w:val="NormalWeb"/>
        <w:shd w:val="clear" w:color="auto" w:fill="FFFFFF"/>
        <w:spacing w:before="0" w:beforeAutospacing="0" w:after="0" w:afterAutospacing="0" w:line="309" w:lineRule="atLeast"/>
        <w:jc w:val="center"/>
        <w:rPr>
          <w:sz w:val="26"/>
          <w:szCs w:val="21"/>
        </w:rPr>
      </w:pPr>
      <w:r w:rsidRPr="00F67106">
        <w:rPr>
          <w:rStyle w:val="Strong"/>
          <w:sz w:val="26"/>
          <w:szCs w:val="21"/>
          <w:bdr w:val="none" w:sz="0" w:space="0" w:color="auto" w:frame="1"/>
        </w:rPr>
        <w:t>Người thầy năm xưa</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Pr>
          <w:sz w:val="26"/>
          <w:szCs w:val="21"/>
        </w:rPr>
        <w:t xml:space="preserve">  </w:t>
      </w:r>
      <w:r>
        <w:rPr>
          <w:sz w:val="26"/>
          <w:szCs w:val="21"/>
        </w:rPr>
        <w:tab/>
      </w:r>
      <w:r w:rsidRPr="00F67106">
        <w:rPr>
          <w:sz w:val="26"/>
          <w:szCs w:val="21"/>
        </w:rPr>
        <w:t>Ngày đầu vào lớp học mới, tôi đứng rụt rè ở cửa lớp vì e sợ thầy, không quen bạn. Thầy nhìn thấy tôi và hỏi han ân cần. Nhìn ánh mắt trìu mến và cầm bàn tay ấm áp của thầy, tôi bước vào lớp trong sự yên tâm lạ thường. Được thầy dạy dỗ, tôi càng thấy yêu quý thầy hơn. Thầy tận tụy trong từng bài giảng, từng giờ đến lớp. Tôi nhớ đến mùa nước nổi, khắp đường sá, trường học đều đầy nước. Thế mà thầy trò chúng tôi vẫn đến lớp đều đặn, học bì bõm trong nước, thế mà vui đến lạ. Những bài giảng của thầy dường như “đánh thắng” cả mùa nước lũ.</w:t>
      </w:r>
    </w:p>
    <w:p w:rsidR="00775C81" w:rsidRPr="00FF1170" w:rsidRDefault="00775C81" w:rsidP="00775C81">
      <w:pPr>
        <w:pStyle w:val="NormalWeb"/>
        <w:shd w:val="clear" w:color="auto" w:fill="FFFFFF"/>
        <w:spacing w:before="0" w:beforeAutospacing="0" w:after="0" w:afterAutospacing="0" w:line="309" w:lineRule="atLeast"/>
        <w:jc w:val="both"/>
        <w:rPr>
          <w:b/>
          <w:i/>
          <w:sz w:val="26"/>
          <w:szCs w:val="21"/>
        </w:rPr>
      </w:pPr>
      <w:r>
        <w:rPr>
          <w:sz w:val="26"/>
          <w:szCs w:val="21"/>
        </w:rPr>
        <w:t xml:space="preserve">     </w:t>
      </w:r>
      <w:r w:rsidRPr="00FF1170">
        <w:rPr>
          <w:b/>
          <w:i/>
          <w:sz w:val="26"/>
          <w:szCs w:val="21"/>
        </w:rPr>
        <w:t>Khoanh vào chữ cái trước câu trả lời đúng:</w:t>
      </w:r>
    </w:p>
    <w:p w:rsidR="00775C81" w:rsidRPr="00F67106" w:rsidRDefault="002A5917" w:rsidP="00775C81">
      <w:pPr>
        <w:pStyle w:val="NormalWeb"/>
        <w:shd w:val="clear" w:color="auto" w:fill="FFFFFF"/>
        <w:spacing w:before="0" w:beforeAutospacing="0" w:after="0" w:afterAutospacing="0" w:line="309" w:lineRule="atLeast"/>
        <w:jc w:val="both"/>
        <w:rPr>
          <w:sz w:val="26"/>
          <w:szCs w:val="21"/>
        </w:rPr>
      </w:pPr>
      <w:r>
        <w:rPr>
          <w:rStyle w:val="Strong"/>
          <w:sz w:val="26"/>
          <w:szCs w:val="21"/>
          <w:bdr w:val="none" w:sz="0" w:space="0" w:color="auto" w:frame="1"/>
        </w:rPr>
        <w:t xml:space="preserve">Câu </w:t>
      </w:r>
      <w:r w:rsidR="00775C81" w:rsidRPr="00F67106">
        <w:rPr>
          <w:rStyle w:val="Strong"/>
          <w:sz w:val="26"/>
          <w:szCs w:val="21"/>
          <w:bdr w:val="none" w:sz="0" w:space="0" w:color="auto" w:frame="1"/>
        </w:rPr>
        <w:t>1</w:t>
      </w:r>
      <w:r w:rsidR="00775C81">
        <w:rPr>
          <w:rStyle w:val="Strong"/>
          <w:sz w:val="26"/>
          <w:szCs w:val="21"/>
          <w:bdr w:val="none" w:sz="0" w:space="0" w:color="auto" w:frame="1"/>
        </w:rPr>
        <w:t>.</w:t>
      </w:r>
      <w:r w:rsidR="00775C81" w:rsidRPr="00F67106">
        <w:rPr>
          <w:rStyle w:val="Strong"/>
          <w:sz w:val="26"/>
          <w:szCs w:val="21"/>
          <w:bdr w:val="none" w:sz="0" w:space="0" w:color="auto" w:frame="1"/>
        </w:rPr>
        <w:t xml:space="preserve"> </w:t>
      </w:r>
      <w:r w:rsidR="00775C81" w:rsidRPr="00267F10">
        <w:rPr>
          <w:rStyle w:val="Strong"/>
          <w:b w:val="0"/>
          <w:sz w:val="26"/>
          <w:szCs w:val="21"/>
          <w:bdr w:val="none" w:sz="0" w:space="0" w:color="auto" w:frame="1"/>
        </w:rPr>
        <w:t>Vì sao ngày đầu vào lớp mới, bạn nhỏ lại đứng rụt rè ở cửa lớp?</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A. Vì áo bạn nhỏ bị ướt.</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B. Vì chưa quen bạn mới.</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C. Vì em e sợ thầy giáo, không quen bạn.</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D. Vì bạn quên bút.</w:t>
      </w:r>
    </w:p>
    <w:p w:rsidR="00775C81" w:rsidRPr="00267F10" w:rsidRDefault="002A5917" w:rsidP="00775C81">
      <w:pPr>
        <w:pStyle w:val="NormalWeb"/>
        <w:shd w:val="clear" w:color="auto" w:fill="FFFFFF"/>
        <w:spacing w:before="0" w:beforeAutospacing="0" w:after="0" w:afterAutospacing="0" w:line="309" w:lineRule="atLeast"/>
        <w:jc w:val="both"/>
        <w:rPr>
          <w:b/>
          <w:sz w:val="26"/>
          <w:szCs w:val="21"/>
        </w:rPr>
      </w:pPr>
      <w:r>
        <w:rPr>
          <w:rStyle w:val="Strong"/>
          <w:sz w:val="26"/>
          <w:szCs w:val="21"/>
          <w:bdr w:val="none" w:sz="0" w:space="0" w:color="auto" w:frame="1"/>
        </w:rPr>
        <w:t xml:space="preserve">Câu </w:t>
      </w:r>
      <w:r w:rsidR="00775C81" w:rsidRPr="00F67106">
        <w:rPr>
          <w:rStyle w:val="Strong"/>
          <w:sz w:val="26"/>
          <w:szCs w:val="21"/>
          <w:bdr w:val="none" w:sz="0" w:space="0" w:color="auto" w:frame="1"/>
        </w:rPr>
        <w:t>2</w:t>
      </w:r>
      <w:r w:rsidR="00775C81">
        <w:rPr>
          <w:rStyle w:val="Strong"/>
          <w:sz w:val="26"/>
          <w:szCs w:val="21"/>
          <w:bdr w:val="none" w:sz="0" w:space="0" w:color="auto" w:frame="1"/>
        </w:rPr>
        <w:t>.</w:t>
      </w:r>
      <w:r w:rsidR="00775C81" w:rsidRPr="00F67106">
        <w:rPr>
          <w:rStyle w:val="Strong"/>
          <w:sz w:val="26"/>
          <w:szCs w:val="21"/>
          <w:bdr w:val="none" w:sz="0" w:space="0" w:color="auto" w:frame="1"/>
        </w:rPr>
        <w:t xml:space="preserve"> </w:t>
      </w:r>
      <w:r w:rsidR="00775C81" w:rsidRPr="00267F10">
        <w:rPr>
          <w:rStyle w:val="Strong"/>
          <w:b w:val="0"/>
          <w:sz w:val="26"/>
          <w:szCs w:val="21"/>
          <w:bdr w:val="none" w:sz="0" w:space="0" w:color="auto" w:frame="1"/>
        </w:rPr>
        <w:t>Điều gì khiến cho bạn nhỏ cảm thấy yên tâm?</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A. Tiếng vỗ tay rào rào chào đón của các bạn mới.</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B. Ánh mắt trìu mến và bàn tay ấm áp của thầy giáo mới.</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C. Lớp học trông cũng quen thuộc, không có gì khác lạ.</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D. Mẹ ngồi cuối lớp.</w:t>
      </w:r>
    </w:p>
    <w:p w:rsidR="00775C81" w:rsidRPr="00267F10" w:rsidRDefault="002A5917" w:rsidP="00775C81">
      <w:pPr>
        <w:pStyle w:val="NormalWeb"/>
        <w:shd w:val="clear" w:color="auto" w:fill="FFFFFF"/>
        <w:spacing w:before="0" w:beforeAutospacing="0" w:after="0" w:afterAutospacing="0" w:line="309" w:lineRule="atLeast"/>
        <w:jc w:val="both"/>
        <w:rPr>
          <w:b/>
          <w:sz w:val="26"/>
          <w:szCs w:val="21"/>
        </w:rPr>
      </w:pPr>
      <w:r>
        <w:rPr>
          <w:rStyle w:val="Strong"/>
          <w:sz w:val="26"/>
          <w:szCs w:val="21"/>
          <w:bdr w:val="none" w:sz="0" w:space="0" w:color="auto" w:frame="1"/>
        </w:rPr>
        <w:t xml:space="preserve">Câu </w:t>
      </w:r>
      <w:r w:rsidR="00775C81" w:rsidRPr="00F67106">
        <w:rPr>
          <w:rStyle w:val="Strong"/>
          <w:sz w:val="26"/>
          <w:szCs w:val="21"/>
          <w:bdr w:val="none" w:sz="0" w:space="0" w:color="auto" w:frame="1"/>
        </w:rPr>
        <w:t>3</w:t>
      </w:r>
      <w:r w:rsidR="00775C81">
        <w:rPr>
          <w:rStyle w:val="Strong"/>
          <w:sz w:val="26"/>
          <w:szCs w:val="21"/>
          <w:bdr w:val="none" w:sz="0" w:space="0" w:color="auto" w:frame="1"/>
        </w:rPr>
        <w:t>.</w:t>
      </w:r>
      <w:r w:rsidR="00775C81" w:rsidRPr="00F67106">
        <w:rPr>
          <w:rStyle w:val="Strong"/>
          <w:sz w:val="26"/>
          <w:szCs w:val="21"/>
          <w:bdr w:val="none" w:sz="0" w:space="0" w:color="auto" w:frame="1"/>
        </w:rPr>
        <w:t xml:space="preserve"> </w:t>
      </w:r>
      <w:r w:rsidR="00775C81" w:rsidRPr="00267F10">
        <w:rPr>
          <w:rStyle w:val="Strong"/>
          <w:b w:val="0"/>
          <w:sz w:val="26"/>
          <w:szCs w:val="21"/>
          <w:bdr w:val="none" w:sz="0" w:space="0" w:color="auto" w:frame="1"/>
        </w:rPr>
        <w:t>Đến mùa nước nổi, khi đường sá, trường học đều đầy nước, thầy trò bạn nhỏ đã làm gì?</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A. Thầy trò vẫn đến lớp đều đặn, vui vẻ học bì bõm trong nước .</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B. Thầy trò cùng tát nước để lớp học khỏi bị ngập.</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C. Thầy trò phải nghỉ ở nhà vì không đến lớp được.</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D. Các bạn nhỏ được nghỉ học.</w:t>
      </w:r>
    </w:p>
    <w:p w:rsidR="00775C81" w:rsidRPr="00267F10" w:rsidRDefault="002A5917" w:rsidP="00775C81">
      <w:pPr>
        <w:pStyle w:val="NormalWeb"/>
        <w:shd w:val="clear" w:color="auto" w:fill="FFFFFF"/>
        <w:spacing w:before="0" w:beforeAutospacing="0" w:after="0" w:afterAutospacing="0" w:line="309" w:lineRule="atLeast"/>
        <w:jc w:val="both"/>
        <w:rPr>
          <w:b/>
          <w:sz w:val="26"/>
          <w:szCs w:val="21"/>
        </w:rPr>
      </w:pPr>
      <w:r>
        <w:rPr>
          <w:rStyle w:val="Strong"/>
          <w:sz w:val="26"/>
          <w:szCs w:val="21"/>
          <w:bdr w:val="none" w:sz="0" w:space="0" w:color="auto" w:frame="1"/>
        </w:rPr>
        <w:t xml:space="preserve">Câu </w:t>
      </w:r>
      <w:r w:rsidR="00775C81" w:rsidRPr="00F67106">
        <w:rPr>
          <w:rStyle w:val="Strong"/>
          <w:sz w:val="26"/>
          <w:szCs w:val="21"/>
          <w:bdr w:val="none" w:sz="0" w:space="0" w:color="auto" w:frame="1"/>
        </w:rPr>
        <w:t>4</w:t>
      </w:r>
      <w:r w:rsidR="00775C81">
        <w:rPr>
          <w:rStyle w:val="Strong"/>
          <w:sz w:val="26"/>
          <w:szCs w:val="21"/>
          <w:bdr w:val="none" w:sz="0" w:space="0" w:color="auto" w:frame="1"/>
        </w:rPr>
        <w:t>.</w:t>
      </w:r>
      <w:r w:rsidR="00775C81" w:rsidRPr="00F67106">
        <w:rPr>
          <w:rStyle w:val="Strong"/>
          <w:sz w:val="26"/>
          <w:szCs w:val="21"/>
          <w:bdr w:val="none" w:sz="0" w:space="0" w:color="auto" w:frame="1"/>
        </w:rPr>
        <w:t xml:space="preserve"> </w:t>
      </w:r>
      <w:r w:rsidR="00775C81" w:rsidRPr="00267F10">
        <w:rPr>
          <w:rStyle w:val="Strong"/>
          <w:b w:val="0"/>
          <w:sz w:val="26"/>
          <w:szCs w:val="21"/>
          <w:bdr w:val="none" w:sz="0" w:space="0" w:color="auto" w:frame="1"/>
        </w:rPr>
        <w:t>Những bài giảng của thầy như thế nào?</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A. Những bài giảng cũ.</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B. Những bài giảng không hay.</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C. Những bài giảng khô khan.</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D. Những bài giảng của thầy “đánh thắng” cả mùa nước lũ.</w:t>
      </w:r>
    </w:p>
    <w:p w:rsidR="00775C81" w:rsidRPr="00F67106" w:rsidRDefault="002A5917" w:rsidP="00775C81">
      <w:pPr>
        <w:pStyle w:val="NormalWeb"/>
        <w:shd w:val="clear" w:color="auto" w:fill="FFFFFF"/>
        <w:spacing w:before="0" w:beforeAutospacing="0" w:after="0" w:afterAutospacing="0" w:line="309" w:lineRule="atLeast"/>
        <w:jc w:val="both"/>
        <w:rPr>
          <w:sz w:val="26"/>
          <w:szCs w:val="21"/>
        </w:rPr>
      </w:pPr>
      <w:r>
        <w:rPr>
          <w:rStyle w:val="Strong"/>
          <w:sz w:val="26"/>
          <w:szCs w:val="21"/>
          <w:bdr w:val="none" w:sz="0" w:space="0" w:color="auto" w:frame="1"/>
        </w:rPr>
        <w:t xml:space="preserve">Câu </w:t>
      </w:r>
      <w:r w:rsidR="00775C81">
        <w:rPr>
          <w:rStyle w:val="Strong"/>
          <w:sz w:val="26"/>
          <w:szCs w:val="21"/>
          <w:bdr w:val="none" w:sz="0" w:space="0" w:color="auto" w:frame="1"/>
        </w:rPr>
        <w:t>5</w:t>
      </w:r>
      <w:r w:rsidR="00775C81" w:rsidRPr="00F67106">
        <w:rPr>
          <w:rStyle w:val="Strong"/>
          <w:sz w:val="26"/>
          <w:szCs w:val="21"/>
          <w:bdr w:val="none" w:sz="0" w:space="0" w:color="auto" w:frame="1"/>
        </w:rPr>
        <w:t xml:space="preserve">. </w:t>
      </w:r>
      <w:r w:rsidR="00775C81" w:rsidRPr="00267F10">
        <w:rPr>
          <w:rStyle w:val="Strong"/>
          <w:b w:val="0"/>
          <w:sz w:val="26"/>
          <w:szCs w:val="21"/>
          <w:bdr w:val="none" w:sz="0" w:space="0" w:color="auto" w:frame="1"/>
        </w:rPr>
        <w:t xml:space="preserve">Gạch chân dưới những từ ngữ chỉ đặc điểm có trong </w:t>
      </w:r>
      <w:r>
        <w:rPr>
          <w:rStyle w:val="Strong"/>
          <w:b w:val="0"/>
          <w:sz w:val="26"/>
          <w:szCs w:val="21"/>
          <w:bdr w:val="none" w:sz="0" w:space="0" w:color="auto" w:frame="1"/>
        </w:rPr>
        <w:t xml:space="preserve">các </w:t>
      </w:r>
      <w:r w:rsidR="00775C81" w:rsidRPr="00267F10">
        <w:rPr>
          <w:rStyle w:val="Strong"/>
          <w:b w:val="0"/>
          <w:sz w:val="26"/>
          <w:szCs w:val="21"/>
          <w:bdr w:val="none" w:sz="0" w:space="0" w:color="auto" w:frame="1"/>
        </w:rPr>
        <w:t>câu sau:</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a. Quyển sách to, dày, những trang giấy bóng loáng, thơm ơi là thơm và đầy những con vật kỳ lạ.</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b. Mùa xuân, trên những cành cây mọc đầy những lá non xanh biếc. Hoa chanh, hoa bưởi tỏa hương thơm ngát. Những cánh hoa trắng muốt rắc đầy sân. Mùa xuân, tiết trời ấm áp. Những cây rau trong vườn mơn mởn vươn lên đón ánh nắng tươi ấm của mặt trời.</w:t>
      </w:r>
    </w:p>
    <w:p w:rsidR="00775C81" w:rsidRPr="00F67106" w:rsidRDefault="002A5917" w:rsidP="00775C81">
      <w:pPr>
        <w:pStyle w:val="NormalWeb"/>
        <w:shd w:val="clear" w:color="auto" w:fill="FFFFFF"/>
        <w:spacing w:before="0" w:beforeAutospacing="0" w:after="0" w:afterAutospacing="0" w:line="309" w:lineRule="atLeast"/>
        <w:jc w:val="both"/>
        <w:rPr>
          <w:sz w:val="26"/>
          <w:szCs w:val="21"/>
        </w:rPr>
      </w:pPr>
      <w:r>
        <w:rPr>
          <w:rStyle w:val="Strong"/>
          <w:sz w:val="26"/>
          <w:szCs w:val="21"/>
          <w:bdr w:val="none" w:sz="0" w:space="0" w:color="auto" w:frame="1"/>
        </w:rPr>
        <w:t xml:space="preserve">Câu </w:t>
      </w:r>
      <w:r w:rsidR="00775C81">
        <w:rPr>
          <w:rStyle w:val="Strong"/>
          <w:sz w:val="26"/>
          <w:szCs w:val="21"/>
          <w:bdr w:val="none" w:sz="0" w:space="0" w:color="auto" w:frame="1"/>
        </w:rPr>
        <w:t>6.</w:t>
      </w:r>
      <w:r w:rsidR="00775C81" w:rsidRPr="00F67106">
        <w:rPr>
          <w:rStyle w:val="Strong"/>
          <w:sz w:val="26"/>
          <w:szCs w:val="21"/>
          <w:bdr w:val="none" w:sz="0" w:space="0" w:color="auto" w:frame="1"/>
        </w:rPr>
        <w:t xml:space="preserve"> </w:t>
      </w:r>
      <w:r w:rsidR="00775C81" w:rsidRPr="00CC404C">
        <w:rPr>
          <w:rStyle w:val="Strong"/>
          <w:b w:val="0"/>
          <w:sz w:val="26"/>
          <w:szCs w:val="21"/>
          <w:bdr w:val="none" w:sz="0" w:space="0" w:color="auto" w:frame="1"/>
        </w:rPr>
        <w:t>Câu nào thuộc kiểu câu Ai thế nào?</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a. Kho báu của tôi là những cuốn chuyện bố mang về.</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b. Quyển chuyện mỏng manh, màu sắc rực rỡ như một bông hoa.</w:t>
      </w:r>
    </w:p>
    <w:p w:rsidR="00775C81" w:rsidRPr="002A5917" w:rsidRDefault="00775C81" w:rsidP="00775C81">
      <w:pPr>
        <w:pStyle w:val="NormalWeb"/>
        <w:shd w:val="clear" w:color="auto" w:fill="FFFFFF"/>
        <w:spacing w:before="0" w:beforeAutospacing="0" w:after="0" w:afterAutospacing="0" w:line="309" w:lineRule="atLeast"/>
        <w:jc w:val="both"/>
        <w:rPr>
          <w:sz w:val="26"/>
          <w:szCs w:val="21"/>
        </w:rPr>
      </w:pPr>
      <w:r w:rsidRPr="002A5917">
        <w:rPr>
          <w:sz w:val="26"/>
          <w:szCs w:val="21"/>
        </w:rPr>
        <w:t>c. Tôi kể giấc mơ ấy cho mẹ.</w:t>
      </w:r>
    </w:p>
    <w:p w:rsidR="00775C81" w:rsidRPr="00CC404C" w:rsidRDefault="00896112" w:rsidP="00775C81">
      <w:pPr>
        <w:pStyle w:val="NormalWeb"/>
        <w:shd w:val="clear" w:color="auto" w:fill="FFFFFF"/>
        <w:spacing w:before="0" w:beforeAutospacing="0" w:after="0" w:afterAutospacing="0" w:line="309" w:lineRule="atLeast"/>
        <w:jc w:val="both"/>
        <w:rPr>
          <w:b/>
          <w:sz w:val="26"/>
          <w:szCs w:val="21"/>
        </w:rPr>
      </w:pPr>
      <w:r>
        <w:rPr>
          <w:rStyle w:val="Strong"/>
          <w:sz w:val="26"/>
          <w:szCs w:val="21"/>
          <w:bdr w:val="none" w:sz="0" w:space="0" w:color="auto" w:frame="1"/>
        </w:rPr>
        <w:t xml:space="preserve">Câu </w:t>
      </w:r>
      <w:r w:rsidR="00775C81" w:rsidRPr="00CC404C">
        <w:rPr>
          <w:rStyle w:val="Strong"/>
          <w:sz w:val="26"/>
          <w:szCs w:val="21"/>
          <w:bdr w:val="none" w:sz="0" w:space="0" w:color="auto" w:frame="1"/>
        </w:rPr>
        <w:t xml:space="preserve">7. </w:t>
      </w:r>
      <w:r w:rsidR="00775C81" w:rsidRPr="00CC404C">
        <w:rPr>
          <w:rStyle w:val="Strong"/>
          <w:b w:val="0"/>
          <w:sz w:val="26"/>
          <w:szCs w:val="21"/>
          <w:bdr w:val="none" w:sz="0" w:space="0" w:color="auto" w:frame="1"/>
        </w:rPr>
        <w:t>Bộ phận in đậm trong câu sau trả lời câu hỏi nào?</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Pr>
          <w:sz w:val="26"/>
          <w:szCs w:val="21"/>
        </w:rPr>
        <w:t xml:space="preserve">               </w:t>
      </w:r>
      <w:r w:rsidRPr="00F67106">
        <w:rPr>
          <w:sz w:val="26"/>
          <w:szCs w:val="21"/>
        </w:rPr>
        <w:t>Những trang giấy</w:t>
      </w:r>
      <w:r w:rsidRPr="00F67106">
        <w:rPr>
          <w:rStyle w:val="apple-converted-space"/>
          <w:sz w:val="26"/>
          <w:szCs w:val="21"/>
        </w:rPr>
        <w:t> </w:t>
      </w:r>
      <w:r w:rsidRPr="00F67106">
        <w:rPr>
          <w:rStyle w:val="Strong"/>
          <w:sz w:val="26"/>
          <w:szCs w:val="21"/>
          <w:bdr w:val="none" w:sz="0" w:space="0" w:color="auto" w:frame="1"/>
        </w:rPr>
        <w:t>bóng loáng, thơm ơi là thơm.</w:t>
      </w:r>
    </w:p>
    <w:p w:rsidR="00775C81" w:rsidRPr="00F67106" w:rsidRDefault="00775C81" w:rsidP="00775C81">
      <w:pPr>
        <w:pStyle w:val="NormalWeb"/>
        <w:shd w:val="clear" w:color="auto" w:fill="FFFFFF"/>
        <w:spacing w:before="0" w:beforeAutospacing="0" w:after="0" w:afterAutospacing="0" w:line="309" w:lineRule="atLeast"/>
        <w:jc w:val="both"/>
        <w:rPr>
          <w:sz w:val="26"/>
          <w:szCs w:val="21"/>
        </w:rPr>
      </w:pPr>
      <w:r w:rsidRPr="00F67106">
        <w:rPr>
          <w:sz w:val="26"/>
          <w:szCs w:val="21"/>
        </w:rPr>
        <w:t>a. Là gì?</w:t>
      </w:r>
      <w:r>
        <w:rPr>
          <w:sz w:val="26"/>
          <w:szCs w:val="21"/>
        </w:rPr>
        <w:tab/>
      </w:r>
      <w:r>
        <w:rPr>
          <w:sz w:val="26"/>
          <w:szCs w:val="21"/>
        </w:rPr>
        <w:tab/>
        <w:t xml:space="preserve">         </w:t>
      </w:r>
      <w:r w:rsidRPr="00F67106">
        <w:rPr>
          <w:sz w:val="26"/>
          <w:szCs w:val="21"/>
        </w:rPr>
        <w:t>b. Làm gì?</w:t>
      </w:r>
      <w:r>
        <w:rPr>
          <w:sz w:val="26"/>
          <w:szCs w:val="21"/>
        </w:rPr>
        <w:tab/>
        <w:t xml:space="preserve">                </w:t>
      </w:r>
      <w:r>
        <w:rPr>
          <w:sz w:val="26"/>
          <w:szCs w:val="21"/>
        </w:rPr>
        <w:tab/>
      </w:r>
      <w:r w:rsidRPr="00F67106">
        <w:rPr>
          <w:sz w:val="26"/>
          <w:szCs w:val="21"/>
        </w:rPr>
        <w:t>c. Thế nào?</w:t>
      </w:r>
    </w:p>
    <w:p w:rsidR="00775C81" w:rsidRPr="00CC404C" w:rsidRDefault="00896112" w:rsidP="00775C81">
      <w:pPr>
        <w:pStyle w:val="NormalWeb"/>
        <w:shd w:val="clear" w:color="auto" w:fill="FFFFFF"/>
        <w:spacing w:before="0" w:beforeAutospacing="0" w:after="0" w:afterAutospacing="0" w:line="309" w:lineRule="atLeast"/>
        <w:jc w:val="both"/>
        <w:rPr>
          <w:b/>
          <w:sz w:val="26"/>
          <w:szCs w:val="21"/>
        </w:rPr>
      </w:pPr>
      <w:r>
        <w:rPr>
          <w:rStyle w:val="Strong"/>
          <w:sz w:val="26"/>
          <w:szCs w:val="21"/>
          <w:bdr w:val="none" w:sz="0" w:space="0" w:color="auto" w:frame="1"/>
        </w:rPr>
        <w:lastRenderedPageBreak/>
        <w:t xml:space="preserve">Câu </w:t>
      </w:r>
      <w:r w:rsidR="00775C81">
        <w:rPr>
          <w:rStyle w:val="Strong"/>
          <w:sz w:val="26"/>
          <w:szCs w:val="21"/>
          <w:bdr w:val="none" w:sz="0" w:space="0" w:color="auto" w:frame="1"/>
        </w:rPr>
        <w:t>8</w:t>
      </w:r>
      <w:r w:rsidR="00775C81" w:rsidRPr="00CC404C">
        <w:rPr>
          <w:rStyle w:val="Strong"/>
          <w:b w:val="0"/>
          <w:sz w:val="26"/>
          <w:szCs w:val="21"/>
          <w:bdr w:val="none" w:sz="0" w:space="0" w:color="auto" w:frame="1"/>
        </w:rPr>
        <w:t>.  Đặt 2 câu theo mẫu Ai thế nào?</w:t>
      </w:r>
    </w:p>
    <w:p w:rsidR="00775C81" w:rsidRPr="00F67106" w:rsidRDefault="00775C81" w:rsidP="00775C81">
      <w:pPr>
        <w:pStyle w:val="NormalWeb"/>
        <w:shd w:val="clear" w:color="auto" w:fill="FFFFFF"/>
        <w:spacing w:before="0" w:beforeAutospacing="0" w:after="0" w:afterAutospacing="0" w:line="360" w:lineRule="auto"/>
        <w:jc w:val="both"/>
        <w:rPr>
          <w:sz w:val="26"/>
          <w:szCs w:val="21"/>
        </w:rPr>
      </w:pPr>
      <w:r>
        <w:rPr>
          <w:sz w:val="26"/>
          <w:szCs w:val="21"/>
        </w:rPr>
        <w:t>……………………....</w:t>
      </w:r>
      <w:r w:rsidR="00896112">
        <w:rPr>
          <w:sz w:val="26"/>
          <w:szCs w:val="21"/>
        </w:rPr>
        <w:t>…………………………………………………………………</w:t>
      </w:r>
    </w:p>
    <w:p w:rsidR="00775C81" w:rsidRPr="00212737" w:rsidRDefault="00775C81" w:rsidP="00775C81">
      <w:pPr>
        <w:shd w:val="clear" w:color="auto" w:fill="FFFFFF"/>
        <w:spacing w:after="0"/>
        <w:rPr>
          <w:rFonts w:cs="Times New Roman"/>
          <w:b/>
          <w:color w:val="000000"/>
        </w:rPr>
      </w:pPr>
      <w:r>
        <w:rPr>
          <w:sz w:val="26"/>
          <w:szCs w:val="21"/>
        </w:rPr>
        <w:t>……………………....</w:t>
      </w:r>
      <w:r w:rsidRPr="00F67106">
        <w:rPr>
          <w:sz w:val="26"/>
          <w:szCs w:val="21"/>
        </w:rPr>
        <w:t>…………………………………………………………………</w:t>
      </w:r>
    </w:p>
    <w:p w:rsidR="00206D41" w:rsidRPr="0063087F" w:rsidRDefault="00896112" w:rsidP="00206D41">
      <w:pPr>
        <w:shd w:val="clear" w:color="auto" w:fill="FFFFFF"/>
        <w:spacing w:after="0"/>
        <w:rPr>
          <w:rFonts w:eastAsia="Times New Roman" w:cs="Times New Roman"/>
          <w:color w:val="222222"/>
          <w:lang w:eastAsia="en-GB"/>
        </w:rPr>
      </w:pPr>
      <w:r>
        <w:rPr>
          <w:rFonts w:eastAsia="Times New Roman" w:cs="Times New Roman"/>
          <w:b/>
          <w:bCs/>
          <w:color w:val="222222"/>
          <w:lang w:eastAsia="en-GB"/>
        </w:rPr>
        <w:t>Câu 9</w:t>
      </w:r>
      <w:r w:rsidR="00206D41" w:rsidRPr="0063087F">
        <w:rPr>
          <w:rFonts w:eastAsia="Times New Roman" w:cs="Times New Roman"/>
          <w:b/>
          <w:bCs/>
          <w:color w:val="222222"/>
          <w:lang w:eastAsia="en-GB"/>
        </w:rPr>
        <w:t>:</w:t>
      </w:r>
      <w:r w:rsidR="00206D41" w:rsidRPr="0063087F">
        <w:rPr>
          <w:rFonts w:eastAsia="Times New Roman" w:cs="Times New Roman"/>
          <w:color w:val="222222"/>
          <w:lang w:eastAsia="en-GB"/>
        </w:rPr>
        <w:t> Đặt câu hỏi cho bộ phận in đậm trong mỗi câu sau:</w:t>
      </w:r>
    </w:p>
    <w:p w:rsidR="00206D41" w:rsidRPr="0063087F" w:rsidRDefault="00206D41" w:rsidP="00206D41">
      <w:pPr>
        <w:shd w:val="clear" w:color="auto" w:fill="FFFFFF"/>
        <w:spacing w:after="0"/>
        <w:rPr>
          <w:rFonts w:eastAsia="Times New Roman" w:cs="Times New Roman"/>
          <w:color w:val="222222"/>
          <w:lang w:eastAsia="en-GB"/>
        </w:rPr>
      </w:pPr>
      <w:r w:rsidRPr="0063087F">
        <w:rPr>
          <w:rFonts w:eastAsia="Times New Roman" w:cs="Times New Roman"/>
          <w:color w:val="222222"/>
          <w:lang w:eastAsia="en-GB"/>
        </w:rPr>
        <w:t>a. Chiếc bảng đen được treo </w:t>
      </w:r>
      <w:r w:rsidRPr="0063087F">
        <w:rPr>
          <w:rFonts w:eastAsia="Times New Roman" w:cs="Times New Roman"/>
          <w:b/>
          <w:bCs/>
          <w:color w:val="222222"/>
          <w:lang w:eastAsia="en-GB"/>
        </w:rPr>
        <w:t>ở chính giữa bức tường đối diện với chỗ ngồi của học sinh.</w:t>
      </w:r>
    </w:p>
    <w:p w:rsidR="00206D41" w:rsidRPr="0063087F" w:rsidRDefault="00206D41" w:rsidP="00206D41">
      <w:pPr>
        <w:shd w:val="clear" w:color="auto" w:fill="FFFFFF"/>
        <w:spacing w:after="0"/>
        <w:rPr>
          <w:rFonts w:eastAsia="Times New Roman" w:cs="Times New Roman"/>
          <w:color w:val="222222"/>
          <w:lang w:eastAsia="en-GB"/>
        </w:rPr>
      </w:pPr>
      <w:r w:rsidRPr="0063087F">
        <w:rPr>
          <w:rFonts w:eastAsia="Times New Roman" w:cs="Times New Roman"/>
          <w:color w:val="222222"/>
          <w:lang w:eastAsia="en-GB"/>
        </w:rPr>
        <w:t>................................................................................................................</w:t>
      </w:r>
      <w:r w:rsidR="00896112">
        <w:rPr>
          <w:rFonts w:eastAsia="Times New Roman" w:cs="Times New Roman"/>
          <w:color w:val="222222"/>
          <w:lang w:eastAsia="en-GB"/>
        </w:rPr>
        <w:t>.................</w:t>
      </w:r>
    </w:p>
    <w:p w:rsidR="00206D41" w:rsidRPr="0063087F" w:rsidRDefault="00206D41" w:rsidP="00206D41">
      <w:pPr>
        <w:shd w:val="clear" w:color="auto" w:fill="FFFFFF"/>
        <w:spacing w:after="0"/>
        <w:jc w:val="both"/>
        <w:rPr>
          <w:rFonts w:eastAsia="Times New Roman" w:cs="Times New Roman"/>
          <w:color w:val="222222"/>
          <w:lang w:eastAsia="en-GB"/>
        </w:rPr>
      </w:pPr>
      <w:r w:rsidRPr="0063087F">
        <w:rPr>
          <w:rFonts w:eastAsia="Times New Roman" w:cs="Times New Roman"/>
          <w:color w:val="222222"/>
          <w:lang w:eastAsia="en-GB"/>
        </w:rPr>
        <w:t>b. </w:t>
      </w:r>
      <w:r w:rsidRPr="0063087F">
        <w:rPr>
          <w:rFonts w:eastAsia="Times New Roman" w:cs="Times New Roman"/>
          <w:b/>
          <w:bCs/>
          <w:color w:val="222222"/>
          <w:lang w:eastAsia="en-GB"/>
        </w:rPr>
        <w:t>Trong vườn trường</w:t>
      </w:r>
      <w:r w:rsidRPr="0063087F">
        <w:rPr>
          <w:rFonts w:eastAsia="Times New Roman" w:cs="Times New Roman"/>
          <w:color w:val="222222"/>
          <w:lang w:eastAsia="en-GB"/>
        </w:rPr>
        <w:t>, mấy tốp học sinh đang vun xới cây.</w:t>
      </w:r>
    </w:p>
    <w:p w:rsidR="00206D41" w:rsidRPr="0063087F" w:rsidRDefault="00206D41" w:rsidP="00206D41">
      <w:pPr>
        <w:shd w:val="clear" w:color="auto" w:fill="FFFFFF"/>
        <w:spacing w:after="0"/>
        <w:rPr>
          <w:rFonts w:eastAsia="Times New Roman" w:cs="Times New Roman"/>
          <w:color w:val="222222"/>
          <w:lang w:eastAsia="en-GB"/>
        </w:rPr>
      </w:pPr>
      <w:r w:rsidRPr="0063087F">
        <w:rPr>
          <w:rFonts w:eastAsia="Times New Roman" w:cs="Times New Roman"/>
          <w:color w:val="222222"/>
          <w:lang w:eastAsia="en-GB"/>
        </w:rPr>
        <w:t>.................................................................................................................</w:t>
      </w:r>
      <w:r w:rsidR="00896112">
        <w:rPr>
          <w:rFonts w:eastAsia="Times New Roman" w:cs="Times New Roman"/>
          <w:color w:val="222222"/>
          <w:lang w:eastAsia="en-GB"/>
        </w:rPr>
        <w:t>................</w:t>
      </w:r>
    </w:p>
    <w:p w:rsidR="00206D41" w:rsidRPr="0063087F" w:rsidRDefault="00206D41" w:rsidP="00206D41">
      <w:pPr>
        <w:shd w:val="clear" w:color="auto" w:fill="FFFFFF"/>
        <w:spacing w:after="0"/>
        <w:jc w:val="both"/>
        <w:rPr>
          <w:rFonts w:eastAsia="Times New Roman" w:cs="Times New Roman"/>
          <w:color w:val="222222"/>
          <w:lang w:eastAsia="en-GB"/>
        </w:rPr>
      </w:pPr>
      <w:r w:rsidRPr="0063087F">
        <w:rPr>
          <w:rFonts w:eastAsia="Times New Roman" w:cs="Times New Roman"/>
          <w:color w:val="222222"/>
          <w:lang w:eastAsia="en-GB"/>
        </w:rPr>
        <w:t>c. Chúng em đi chơi được đi chơi ở công viên </w:t>
      </w:r>
      <w:r w:rsidRPr="0063087F">
        <w:rPr>
          <w:rFonts w:eastAsia="Times New Roman" w:cs="Times New Roman"/>
          <w:b/>
          <w:bCs/>
          <w:color w:val="222222"/>
          <w:lang w:eastAsia="en-GB"/>
        </w:rPr>
        <w:t>vào sáng chủ nhật.</w:t>
      </w:r>
    </w:p>
    <w:p w:rsidR="00206D41" w:rsidRPr="0063087F" w:rsidRDefault="00206D41" w:rsidP="00206D41">
      <w:pPr>
        <w:shd w:val="clear" w:color="auto" w:fill="FFFFFF"/>
        <w:spacing w:after="0"/>
        <w:rPr>
          <w:rFonts w:eastAsia="Times New Roman" w:cs="Times New Roman"/>
          <w:color w:val="222222"/>
          <w:lang w:eastAsia="en-GB"/>
        </w:rPr>
      </w:pPr>
      <w:r w:rsidRPr="0063087F">
        <w:rPr>
          <w:rFonts w:eastAsia="Times New Roman" w:cs="Times New Roman"/>
          <w:color w:val="222222"/>
          <w:lang w:eastAsia="en-GB"/>
        </w:rPr>
        <w:t>.................................................................................................................</w:t>
      </w:r>
      <w:r w:rsidR="00896112">
        <w:rPr>
          <w:rFonts w:eastAsia="Times New Roman" w:cs="Times New Roman"/>
          <w:color w:val="222222"/>
          <w:lang w:eastAsia="en-GB"/>
        </w:rPr>
        <w:t>................</w:t>
      </w:r>
    </w:p>
    <w:p w:rsidR="00206D41" w:rsidRPr="0063087F" w:rsidRDefault="00206D41" w:rsidP="00206D41">
      <w:pPr>
        <w:shd w:val="clear" w:color="auto" w:fill="FFFFFF"/>
        <w:spacing w:after="0"/>
        <w:rPr>
          <w:rFonts w:eastAsia="Times New Roman" w:cs="Times New Roman"/>
          <w:color w:val="222222"/>
          <w:lang w:eastAsia="en-GB"/>
        </w:rPr>
      </w:pPr>
      <w:r w:rsidRPr="0063087F">
        <w:rPr>
          <w:rFonts w:eastAsia="Times New Roman" w:cs="Times New Roman"/>
          <w:color w:val="222222"/>
          <w:lang w:eastAsia="en-GB"/>
        </w:rPr>
        <w:t>d. Chim bói cá thường đậu </w:t>
      </w:r>
      <w:r w:rsidRPr="0063087F">
        <w:rPr>
          <w:rFonts w:eastAsia="Times New Roman" w:cs="Times New Roman"/>
          <w:b/>
          <w:bCs/>
          <w:color w:val="222222"/>
          <w:lang w:eastAsia="en-GB"/>
        </w:rPr>
        <w:t>trên cây cao.</w:t>
      </w:r>
    </w:p>
    <w:p w:rsidR="00206D41" w:rsidRPr="0063087F" w:rsidRDefault="00206D41" w:rsidP="00206D41">
      <w:pPr>
        <w:shd w:val="clear" w:color="auto" w:fill="FFFFFF"/>
        <w:spacing w:after="0"/>
        <w:rPr>
          <w:rFonts w:eastAsia="Times New Roman" w:cs="Times New Roman"/>
          <w:color w:val="222222"/>
          <w:lang w:eastAsia="en-GB"/>
        </w:rPr>
      </w:pPr>
      <w:r w:rsidRPr="0063087F">
        <w:rPr>
          <w:rFonts w:eastAsia="Times New Roman" w:cs="Times New Roman"/>
          <w:color w:val="222222"/>
          <w:lang w:eastAsia="en-GB"/>
        </w:rPr>
        <w:t>................................................................................................................</w:t>
      </w:r>
      <w:r w:rsidR="00896112">
        <w:rPr>
          <w:rFonts w:eastAsia="Times New Roman" w:cs="Times New Roman"/>
          <w:color w:val="222222"/>
          <w:lang w:eastAsia="en-GB"/>
        </w:rPr>
        <w:t>.................</w:t>
      </w:r>
    </w:p>
    <w:p w:rsidR="00206D41" w:rsidRPr="0063087F" w:rsidRDefault="00206D41" w:rsidP="00206D41">
      <w:pPr>
        <w:shd w:val="clear" w:color="auto" w:fill="FFFFFF"/>
        <w:spacing w:after="0"/>
        <w:rPr>
          <w:rFonts w:eastAsia="Times New Roman" w:cs="Times New Roman"/>
          <w:color w:val="222222"/>
          <w:lang w:eastAsia="en-GB"/>
        </w:rPr>
      </w:pPr>
      <w:r w:rsidRPr="0063087F">
        <w:rPr>
          <w:rFonts w:eastAsia="Times New Roman" w:cs="Times New Roman"/>
          <w:color w:val="222222"/>
          <w:lang w:eastAsia="en-GB"/>
        </w:rPr>
        <w:t>e. </w:t>
      </w:r>
      <w:r w:rsidRPr="0063087F">
        <w:rPr>
          <w:rFonts w:eastAsia="Times New Roman" w:cs="Times New Roman"/>
          <w:b/>
          <w:bCs/>
          <w:color w:val="222222"/>
          <w:lang w:eastAsia="en-GB"/>
        </w:rPr>
        <w:t>Một lát sau</w:t>
      </w:r>
      <w:r w:rsidRPr="0063087F">
        <w:rPr>
          <w:rFonts w:eastAsia="Times New Roman" w:cs="Times New Roman"/>
          <w:color w:val="222222"/>
          <w:lang w:eastAsia="en-GB"/>
        </w:rPr>
        <w:t>, Hoa cùng Mai xuống văn phòng viết bản kiểm điểm.</w:t>
      </w:r>
    </w:p>
    <w:p w:rsidR="00206D41" w:rsidRPr="0063087F" w:rsidRDefault="00206D41" w:rsidP="00206D41">
      <w:pPr>
        <w:shd w:val="clear" w:color="auto" w:fill="FFFFFF"/>
        <w:spacing w:after="0"/>
        <w:rPr>
          <w:rFonts w:eastAsia="Times New Roman" w:cs="Times New Roman"/>
          <w:color w:val="222222"/>
          <w:lang w:eastAsia="en-GB"/>
        </w:rPr>
      </w:pPr>
      <w:r w:rsidRPr="0063087F">
        <w:rPr>
          <w:rFonts w:eastAsia="Times New Roman" w:cs="Times New Roman"/>
          <w:color w:val="222222"/>
          <w:lang w:eastAsia="en-GB"/>
        </w:rPr>
        <w:t>……………</w:t>
      </w:r>
      <w:r w:rsidR="00896112">
        <w:rPr>
          <w:rFonts w:eastAsia="Times New Roman" w:cs="Times New Roman"/>
          <w:color w:val="222222"/>
          <w:lang w:eastAsia="en-GB"/>
        </w:rPr>
        <w:t>……………………………………………………………………...</w:t>
      </w:r>
    </w:p>
    <w:p w:rsidR="00206D41" w:rsidRPr="0063087F" w:rsidRDefault="00206D41" w:rsidP="00206D41">
      <w:pPr>
        <w:shd w:val="clear" w:color="auto" w:fill="FFFFFF"/>
        <w:spacing w:after="0"/>
        <w:rPr>
          <w:rFonts w:eastAsia="Times New Roman" w:cs="Times New Roman"/>
          <w:color w:val="222222"/>
          <w:lang w:eastAsia="en-GB"/>
        </w:rPr>
      </w:pPr>
      <w:r w:rsidRPr="0063087F">
        <w:rPr>
          <w:rFonts w:eastAsia="Times New Roman" w:cs="Times New Roman"/>
          <w:color w:val="222222"/>
          <w:lang w:eastAsia="en-GB"/>
        </w:rPr>
        <w:t> </w:t>
      </w:r>
    </w:p>
    <w:p w:rsidR="00206D41" w:rsidRPr="0063087F" w:rsidRDefault="00206D41" w:rsidP="00206D41">
      <w:pPr>
        <w:spacing w:after="0"/>
        <w:rPr>
          <w:rFonts w:cs="Times New Roman"/>
        </w:rPr>
      </w:pPr>
    </w:p>
    <w:p w:rsidR="00206D41" w:rsidRPr="0063087F" w:rsidRDefault="00206D41" w:rsidP="00206D41">
      <w:pPr>
        <w:spacing w:after="0"/>
        <w:rPr>
          <w:rFonts w:cs="Times New Roman"/>
        </w:rPr>
      </w:pPr>
    </w:p>
    <w:p w:rsidR="00206D41" w:rsidRPr="0063087F" w:rsidRDefault="00206D41" w:rsidP="00206D41">
      <w:pPr>
        <w:spacing w:after="0"/>
        <w:rPr>
          <w:rFonts w:cs="Times New Roman"/>
        </w:rPr>
      </w:pPr>
    </w:p>
    <w:sectPr w:rsidR="00206D41" w:rsidRPr="0063087F" w:rsidSect="003E14F3">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06D41"/>
    <w:rsid w:val="001B5326"/>
    <w:rsid w:val="00206D41"/>
    <w:rsid w:val="00240F67"/>
    <w:rsid w:val="002A5917"/>
    <w:rsid w:val="00490C17"/>
    <w:rsid w:val="00573926"/>
    <w:rsid w:val="0068450C"/>
    <w:rsid w:val="006A71B8"/>
    <w:rsid w:val="00774CD4"/>
    <w:rsid w:val="00775C81"/>
    <w:rsid w:val="007B7F4E"/>
    <w:rsid w:val="007C29D2"/>
    <w:rsid w:val="00896112"/>
    <w:rsid w:val="00A8756B"/>
    <w:rsid w:val="00C97093"/>
    <w:rsid w:val="00D263B2"/>
    <w:rsid w:val="00D7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C5C81-9FE4-41D1-988E-716418CB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41"/>
    <w:rPr>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6A71B8"/>
    <w:rPr>
      <w:rFonts w:eastAsia="SimSun" w:cs="Times New Roman"/>
      <w:color w:val="000000"/>
      <w:szCs w:val="28"/>
    </w:rPr>
  </w:style>
  <w:style w:type="paragraph" w:styleId="BalloonText">
    <w:name w:val="Balloon Text"/>
    <w:basedOn w:val="Normal"/>
    <w:link w:val="BalloonTextChar"/>
    <w:uiPriority w:val="99"/>
    <w:semiHidden/>
    <w:unhideWhenUsed/>
    <w:rsid w:val="006A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B8"/>
    <w:rPr>
      <w:rFonts w:ascii="Tahoma" w:hAnsi="Tahoma" w:cs="Tahoma"/>
      <w:sz w:val="16"/>
      <w:szCs w:val="16"/>
      <w:lang w:val="en-GB"/>
    </w:rPr>
  </w:style>
  <w:style w:type="character" w:customStyle="1" w:styleId="2">
    <w:name w:val="_ _2"/>
    <w:basedOn w:val="DefaultParagraphFont"/>
    <w:rsid w:val="00775C81"/>
  </w:style>
  <w:style w:type="paragraph" w:styleId="NormalWeb">
    <w:name w:val="Normal (Web)"/>
    <w:basedOn w:val="Normal"/>
    <w:rsid w:val="00775C81"/>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775C81"/>
    <w:rPr>
      <w:b/>
      <w:bCs/>
    </w:rPr>
  </w:style>
  <w:style w:type="character" w:customStyle="1" w:styleId="apple-converted-space">
    <w:name w:val="apple-converted-space"/>
    <w:basedOn w:val="DefaultParagraphFont"/>
    <w:rsid w:val="0077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khanhvd</dc:creator>
  <cp:lastModifiedBy>AutoBVT</cp:lastModifiedBy>
  <cp:revision>14</cp:revision>
  <dcterms:created xsi:type="dcterms:W3CDTF">2020-03-28T23:07:00Z</dcterms:created>
  <dcterms:modified xsi:type="dcterms:W3CDTF">2020-03-29T15:29:00Z</dcterms:modified>
</cp:coreProperties>
</file>