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93" w:rsidRPr="00634DA0" w:rsidRDefault="00B90A93" w:rsidP="004578F0">
      <w:pPr>
        <w:jc w:val="both"/>
        <w:rPr>
          <w:rFonts w:cs="Times New Roman"/>
          <w:b/>
          <w:bCs/>
          <w:sz w:val="26"/>
          <w:szCs w:val="26"/>
          <w:u w:val="single"/>
        </w:rPr>
      </w:pPr>
      <w:r w:rsidRPr="00634DA0">
        <w:rPr>
          <w:rFonts w:cs="Times New Roman"/>
          <w:b/>
          <w:bCs/>
          <w:sz w:val="26"/>
          <w:szCs w:val="26"/>
        </w:rPr>
        <w:t>Chi tiết thông tin về giá và các đặc tính ký thuật của thực phẩm (suất ăn), hang hóa theo yêu cầu của nhà trường:</w:t>
      </w:r>
      <w:r w:rsidR="008C4F39">
        <w:rPr>
          <w:rFonts w:cs="Times New Roman"/>
          <w:b/>
          <w:bCs/>
          <w:sz w:val="26"/>
          <w:szCs w:val="26"/>
        </w:rPr>
        <w:t xml:space="preserve"> </w:t>
      </w:r>
    </w:p>
    <w:p w:rsidR="00B90A93" w:rsidRPr="00634DA0" w:rsidRDefault="00B90A93" w:rsidP="004578F0">
      <w:pPr>
        <w:spacing w:before="120" w:after="120" w:line="276" w:lineRule="auto"/>
        <w:jc w:val="both"/>
        <w:rPr>
          <w:rFonts w:cs="Times New Roman"/>
          <w:b/>
          <w:bCs/>
          <w:sz w:val="26"/>
          <w:szCs w:val="26"/>
        </w:rPr>
      </w:pPr>
      <w:bookmarkStart w:id="0" w:name="_Hlk192173021"/>
      <w:r w:rsidRPr="00634DA0">
        <w:rPr>
          <w:rFonts w:cs="Times New Roman"/>
          <w:b/>
          <w:bCs/>
          <w:sz w:val="26"/>
          <w:szCs w:val="26"/>
        </w:rPr>
        <w:t>Thực phẩm rau, củ, quả</w:t>
      </w:r>
    </w:p>
    <w:tbl>
      <w:tblPr>
        <w:tblStyle w:val="TableGrid"/>
        <w:tblW w:w="9596" w:type="dxa"/>
        <w:tblInd w:w="108" w:type="dxa"/>
        <w:tblLook w:val="04A0"/>
      </w:tblPr>
      <w:tblGrid>
        <w:gridCol w:w="596"/>
        <w:gridCol w:w="1152"/>
        <w:gridCol w:w="4222"/>
        <w:gridCol w:w="811"/>
        <w:gridCol w:w="863"/>
        <w:gridCol w:w="963"/>
        <w:gridCol w:w="989"/>
      </w:tblGrid>
      <w:tr w:rsidR="00B90A93" w:rsidRPr="00634DA0" w:rsidTr="00896603">
        <w:trPr>
          <w:trHeight w:val="510"/>
        </w:trPr>
        <w:tc>
          <w:tcPr>
            <w:tcW w:w="596" w:type="dxa"/>
            <w:vAlign w:val="center"/>
            <w:hideMark/>
          </w:tcPr>
          <w:p w:rsidR="00B90A93" w:rsidRPr="00634DA0" w:rsidRDefault="00B90A93" w:rsidP="004578F0">
            <w:pPr>
              <w:spacing w:before="120" w:after="120"/>
              <w:ind w:left="-108" w:right="-79"/>
              <w:jc w:val="center"/>
              <w:rPr>
                <w:rFonts w:cs="Times New Roman"/>
                <w:sz w:val="26"/>
                <w:szCs w:val="26"/>
              </w:rPr>
            </w:pPr>
            <w:r w:rsidRPr="00634DA0">
              <w:rPr>
                <w:rFonts w:cs="Times New Roman"/>
                <w:sz w:val="26"/>
                <w:szCs w:val="26"/>
              </w:rPr>
              <w:t>STT</w:t>
            </w:r>
          </w:p>
        </w:tc>
        <w:tc>
          <w:tcPr>
            <w:tcW w:w="1176" w:type="dxa"/>
            <w:vAlign w:val="center"/>
            <w:hideMark/>
          </w:tcPr>
          <w:p w:rsidR="00B90A93" w:rsidRPr="00634DA0" w:rsidRDefault="00B90A93" w:rsidP="004578F0">
            <w:pPr>
              <w:spacing w:before="120" w:after="120"/>
              <w:jc w:val="both"/>
              <w:rPr>
                <w:rFonts w:cs="Times New Roman"/>
                <w:b/>
                <w:bCs/>
                <w:sz w:val="26"/>
                <w:szCs w:val="26"/>
              </w:rPr>
            </w:pPr>
            <w:r w:rsidRPr="00634DA0">
              <w:rPr>
                <w:rFonts w:cs="Times New Roman"/>
                <w:b/>
                <w:bCs/>
                <w:sz w:val="26"/>
                <w:szCs w:val="26"/>
              </w:rPr>
              <w:t>Danh mục hàng hóa</w:t>
            </w:r>
          </w:p>
        </w:tc>
        <w:tc>
          <w:tcPr>
            <w:tcW w:w="4465" w:type="dxa"/>
            <w:vAlign w:val="center"/>
            <w:hideMark/>
          </w:tcPr>
          <w:p w:rsidR="00B90A93" w:rsidRPr="00634DA0" w:rsidRDefault="00B90A93" w:rsidP="004578F0">
            <w:pPr>
              <w:spacing w:before="120" w:after="120"/>
              <w:jc w:val="both"/>
              <w:rPr>
                <w:rFonts w:cs="Times New Roman"/>
                <w:b/>
                <w:bCs/>
                <w:sz w:val="26"/>
                <w:szCs w:val="26"/>
              </w:rPr>
            </w:pPr>
            <w:r w:rsidRPr="00634DA0">
              <w:rPr>
                <w:rFonts w:cs="Times New Roman"/>
                <w:b/>
                <w:bCs/>
                <w:sz w:val="26"/>
                <w:szCs w:val="26"/>
              </w:rPr>
              <w:t>Đặc tính kỹ thuật chi tiết</w:t>
            </w:r>
          </w:p>
        </w:tc>
        <w:tc>
          <w:tcPr>
            <w:tcW w:w="824" w:type="dxa"/>
            <w:vAlign w:val="center"/>
            <w:hideMark/>
          </w:tcPr>
          <w:p w:rsidR="00B90A93" w:rsidRPr="00634DA0" w:rsidRDefault="00B90A93" w:rsidP="004578F0">
            <w:pPr>
              <w:spacing w:before="120" w:after="120"/>
              <w:jc w:val="both"/>
              <w:rPr>
                <w:rFonts w:cs="Times New Roman"/>
                <w:b/>
                <w:bCs/>
                <w:sz w:val="26"/>
                <w:szCs w:val="26"/>
              </w:rPr>
            </w:pPr>
            <w:r w:rsidRPr="00634DA0">
              <w:rPr>
                <w:rFonts w:cs="Times New Roman"/>
                <w:b/>
                <w:bCs/>
                <w:sz w:val="26"/>
                <w:szCs w:val="26"/>
              </w:rPr>
              <w:t>Đơn vị tính</w:t>
            </w:r>
          </w:p>
        </w:tc>
        <w:tc>
          <w:tcPr>
            <w:tcW w:w="863" w:type="dxa"/>
            <w:vAlign w:val="center"/>
            <w:hideMark/>
          </w:tcPr>
          <w:p w:rsidR="00B90A93" w:rsidRPr="00634DA0" w:rsidRDefault="00B90A93" w:rsidP="004578F0">
            <w:pPr>
              <w:spacing w:before="120" w:after="120"/>
              <w:jc w:val="both"/>
              <w:rPr>
                <w:rFonts w:cs="Times New Roman"/>
                <w:b/>
                <w:bCs/>
                <w:sz w:val="26"/>
                <w:szCs w:val="26"/>
              </w:rPr>
            </w:pPr>
            <w:r w:rsidRPr="00634DA0">
              <w:rPr>
                <w:rFonts w:cs="Times New Roman"/>
                <w:b/>
                <w:bCs/>
                <w:sz w:val="26"/>
                <w:szCs w:val="26"/>
              </w:rPr>
              <w:t>Số lượng</w:t>
            </w:r>
          </w:p>
        </w:tc>
        <w:tc>
          <w:tcPr>
            <w:tcW w:w="963" w:type="dxa"/>
            <w:vAlign w:val="center"/>
            <w:hideMark/>
          </w:tcPr>
          <w:p w:rsidR="00B90A93" w:rsidRPr="00634DA0" w:rsidRDefault="00B90A93" w:rsidP="004578F0">
            <w:pPr>
              <w:spacing w:before="120" w:after="120"/>
              <w:jc w:val="both"/>
              <w:rPr>
                <w:rFonts w:cs="Times New Roman"/>
                <w:b/>
                <w:bCs/>
                <w:sz w:val="26"/>
                <w:szCs w:val="26"/>
              </w:rPr>
            </w:pPr>
            <w:r w:rsidRPr="00634DA0">
              <w:rPr>
                <w:rFonts w:cs="Times New Roman"/>
                <w:b/>
                <w:bCs/>
                <w:sz w:val="26"/>
                <w:szCs w:val="26"/>
              </w:rPr>
              <w:t>Thành tiền</w:t>
            </w:r>
          </w:p>
        </w:tc>
        <w:tc>
          <w:tcPr>
            <w:tcW w:w="709" w:type="dxa"/>
            <w:vAlign w:val="center"/>
            <w:hideMark/>
          </w:tcPr>
          <w:p w:rsidR="00B90A93" w:rsidRPr="00634DA0" w:rsidRDefault="00B90A93" w:rsidP="004578F0">
            <w:pPr>
              <w:spacing w:before="120" w:after="120"/>
              <w:jc w:val="both"/>
              <w:rPr>
                <w:rFonts w:cs="Times New Roman"/>
                <w:b/>
                <w:bCs/>
                <w:sz w:val="26"/>
                <w:szCs w:val="26"/>
              </w:rPr>
            </w:pPr>
            <w:r w:rsidRPr="00634DA0">
              <w:rPr>
                <w:rFonts w:cs="Times New Roman"/>
                <w:b/>
                <w:bCs/>
                <w:sz w:val="26"/>
                <w:szCs w:val="26"/>
              </w:rPr>
              <w:t>Ghi chú</w:t>
            </w:r>
          </w:p>
        </w:tc>
      </w:tr>
      <w:tr w:rsidR="00B90A93" w:rsidRPr="00634DA0" w:rsidTr="00896603">
        <w:trPr>
          <w:trHeight w:val="261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mùng tơi</w:t>
            </w:r>
          </w:p>
        </w:tc>
        <w:tc>
          <w:tcPr>
            <w:tcW w:w="4465" w:type="dxa"/>
            <w:hideMark/>
          </w:tcPr>
          <w:p w:rsidR="00B90A93" w:rsidRPr="00634DA0" w:rsidRDefault="00B90A93" w:rsidP="00FC1F17">
            <w:pPr>
              <w:spacing w:before="120" w:after="120"/>
              <w:jc w:val="both"/>
              <w:rPr>
                <w:rFonts w:cs="Times New Roman"/>
                <w:sz w:val="26"/>
                <w:szCs w:val="26"/>
              </w:rPr>
            </w:pPr>
            <w:r w:rsidRPr="00634DA0">
              <w:rPr>
                <w:rFonts w:cs="Times New Roman"/>
                <w:sz w:val="26"/>
                <w:szCs w:val="26"/>
              </w:rPr>
              <w:t>-Thân mập, mọng nước, bên ngoài vỏ nhẵn bóng, màu xanh thẫm hoặc tím.Rau tươi ngon không bị dập nát, không héo, thối không có thuốc bảo vệ thực vật.</w:t>
            </w:r>
          </w:p>
          <w:p w:rsidR="00B90A93" w:rsidRPr="00634DA0" w:rsidRDefault="00B90A93" w:rsidP="00FC1F17">
            <w:pPr>
              <w:spacing w:before="120" w:after="120"/>
              <w:jc w:val="both"/>
              <w:rPr>
                <w:rFonts w:cs="Times New Roman"/>
                <w:sz w:val="26"/>
                <w:szCs w:val="26"/>
              </w:rPr>
            </w:pPr>
            <w:r w:rsidRPr="00634DA0">
              <w:rPr>
                <w:rFonts w:cs="Times New Roman"/>
                <w:sz w:val="26"/>
                <w:szCs w:val="26"/>
              </w:rPr>
              <w:t xml:space="preserve"> -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385"/>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cải ngọt</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Rau tươi ngon không bị dập nát, không có thuốc bảo vệ thực vật, không xuất hiện vết thâm, lá hư thối, héo rũ và ngả màu vàng.</w:t>
            </w:r>
          </w:p>
          <w:p w:rsidR="00B90A93" w:rsidRPr="00634DA0" w:rsidRDefault="00B90A93" w:rsidP="004578F0">
            <w:pPr>
              <w:spacing w:before="120" w:after="120"/>
              <w:jc w:val="both"/>
              <w:rPr>
                <w:rFonts w:cs="Times New Roman"/>
                <w:sz w:val="26"/>
                <w:szCs w:val="26"/>
              </w:rPr>
            </w:pPr>
            <w:r w:rsidRPr="00634DA0">
              <w:rPr>
                <w:rFonts w:cs="Times New Roman"/>
                <w:sz w:val="26"/>
                <w:szCs w:val="26"/>
              </w:rPr>
              <w:t>-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306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3</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đay</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Thân màu đỏ nâu, ít phần cành. Lá hình trứng dài nhọn, phía gốc lá tròn hay tù, mép có răng cưa, dài 5 – 10 cm, rộng 2 – 4 cm, có 3 – 5 gân ở phía dưới, Rau tươi ngon không bị dập nát, không héo úa thối, không có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557"/>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4</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ngót</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Lá có màu xanh đậm, chiều dài thân cây 30-40 cm. Rau tươi ngon, không dập nát, héo úa, không có thuốc bảo vệ thực vật.                              </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905"/>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5</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Bí xanh</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Bí xanh quả nhỏ, thuôn dài, vỏ xanh, tươi ngon không bị dập nát, thối không có mùi vị lạ, không có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61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6</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Bí đỏ</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Bí đỏ quả to, cùi dầy, bên trong ruột màu vàng, khi nấu nên bở ngọt, quả tươi ngon không bị dập nát, không chứa tạp chất, không có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97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7</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Khoai tây</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Hình hơi tròn hoặc hình bầu dục như quả trứng, vỏ mỏng, mọng nước và bên trong rượt có màu vàng, không thâm đốm, tươi ngon không bị dập nát, không mọc mầm, nầu nên bở, thơm, không có thuốc bảo vệ thực vật.</w:t>
            </w:r>
            <w:r w:rsidRPr="00634DA0">
              <w:rPr>
                <w:rFonts w:cs="Times New Roman"/>
                <w:sz w:val="26"/>
                <w:szCs w:val="26"/>
              </w:rPr>
              <w:br w:type="page"/>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ype="page"/>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520A92" w:rsidRDefault="00B90A93" w:rsidP="00520A92">
            <w:pPr>
              <w:spacing w:before="120" w:after="120"/>
              <w:jc w:val="both"/>
              <w:rPr>
                <w:rFonts w:cs="Times New Roman"/>
                <w:sz w:val="26"/>
                <w:szCs w:val="26"/>
              </w:rPr>
            </w:pPr>
            <w:r w:rsidRPr="00520A92">
              <w:rPr>
                <w:rFonts w:cs="Times New Roman"/>
                <w:sz w:val="26"/>
                <w:szCs w:val="26"/>
              </w:rPr>
              <w:t> </w:t>
            </w:r>
            <w:r w:rsidR="00520A92" w:rsidRPr="00520A92">
              <w:rPr>
                <w:sz w:val="26"/>
                <w:szCs w:val="26"/>
              </w:rPr>
              <w:t>Không được trộn khoai TQ</w:t>
            </w:r>
          </w:p>
        </w:tc>
      </w:tr>
      <w:tr w:rsidR="00B90A93" w:rsidRPr="00634DA0" w:rsidTr="00896603">
        <w:trPr>
          <w:trHeight w:val="228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8</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Khoai sọ</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Củ hình tròn hoặc bầu dục, vò ngoài khô, không ướt, không mọc mầm, không thối, không có mùi vị lạ, không chứa thuốc bảo vệ thực vật, khi nấu nên có vị ngọt, thơm ngon.</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r w:rsidR="00520A92" w:rsidRPr="004C0C34">
              <w:rPr>
                <w:sz w:val="21"/>
                <w:szCs w:val="21"/>
              </w:rPr>
              <w:t>9-10 củ/kg</w:t>
            </w:r>
          </w:p>
        </w:tc>
      </w:tr>
      <w:tr w:rsidR="00B90A93" w:rsidRPr="00634DA0" w:rsidTr="00896603">
        <w:trPr>
          <w:trHeight w:val="711"/>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9</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Củ cải trắng</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Củ thuôn dài, lá có màu xanh mướt, nhưng lớp vỏ ngoài và thịt bên trong đều có màu trắng đục,trung bình mỗi củ nặng khoảng 300 - 500gr.Tươi ngon không bị dập nát, không chứa tạp chất, không có thuốc bảo vệ thực vật.</w:t>
            </w:r>
            <w:r w:rsidRPr="00634DA0">
              <w:rPr>
                <w:rFonts w:cs="Times New Roman"/>
                <w:sz w:val="26"/>
                <w:szCs w:val="26"/>
              </w:rPr>
              <w:br/>
              <w:t xml:space="preserve"> - Được trồng theo tiêu chuẩn VietGap   </w:t>
            </w:r>
            <w:r w:rsidRPr="00634DA0">
              <w:rPr>
                <w:rFonts w:cs="Times New Roman"/>
                <w:sz w:val="26"/>
                <w:szCs w:val="26"/>
              </w:rPr>
              <w:br/>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205"/>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10</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Su hào</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Củ đã cắt bỏ phần lá có màu xanh, vỏ mỏng, tươi , không già, không thối, không bị dập nát, không có thuốc bảo vệ thực vật, tạp chất lạ.</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300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11</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Cà rốt</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Cà rốt có màu cam tươi sáng, đồng thời có độ nặng và chắc thịt rõ rệt , lớp vỏ bên ngoài trông bóng loáng, nhẵn mịn, không sần sùi hoặc xuất hiện các đốm li ti lạ thường nào trên bề mặt, không có thuốc bảo vệ thực vật. </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r w:rsidR="00520A92" w:rsidRPr="004C0C34">
              <w:rPr>
                <w:sz w:val="21"/>
                <w:szCs w:val="21"/>
              </w:rPr>
              <w:t>Không nhận cà rốt TQ</w:t>
            </w:r>
          </w:p>
        </w:tc>
      </w:tr>
      <w:tr w:rsidR="00B90A93" w:rsidRPr="00634DA0" w:rsidTr="00896603">
        <w:trPr>
          <w:trHeight w:val="261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12</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Cà chua</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Cà chua có lớp vỏ ngoài màu đỏ tươi, đều màu. Lớp vỏ ngoài nguyên vẹn, không có vết trầy sướt dập nát lành lặn, không bị thối , không có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r w:rsidR="00520A92" w:rsidRPr="004C0C34">
              <w:rPr>
                <w:sz w:val="21"/>
                <w:szCs w:val="21"/>
              </w:rPr>
              <w:t>Không nhận cà chua TQ</w:t>
            </w:r>
          </w:p>
        </w:tc>
      </w:tr>
      <w:tr w:rsidR="00B90A93" w:rsidRPr="00634DA0" w:rsidTr="00896603">
        <w:trPr>
          <w:trHeight w:val="261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13</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Su su</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Su su đủ độ tươi non và chưa bị già, không có vết ong châm hoặc vết bầm dập, có trọng lượng từ 200-300gam …không có thuốc bảo vệ thực vật.</w:t>
            </w:r>
            <w:r w:rsidRPr="00634DA0">
              <w:rPr>
                <w:rFonts w:cs="Times New Roman"/>
                <w:sz w:val="26"/>
                <w:szCs w:val="26"/>
              </w:rPr>
              <w:br w:type="page"/>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và trồng theo tiêu chuẩn VietGap</w:t>
            </w:r>
            <w:r w:rsidRPr="00634DA0">
              <w:rPr>
                <w:rFonts w:cs="Times New Roman"/>
                <w:sz w:val="26"/>
                <w:szCs w:val="26"/>
              </w:rPr>
              <w:br w:type="page"/>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541"/>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14</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Gừng củ</w:t>
            </w:r>
          </w:p>
        </w:tc>
        <w:tc>
          <w:tcPr>
            <w:tcW w:w="4465" w:type="dxa"/>
            <w:hideMark/>
          </w:tcPr>
          <w:p w:rsidR="00B90A93" w:rsidRPr="00634DA0" w:rsidRDefault="00B90A93" w:rsidP="004578F0">
            <w:pPr>
              <w:spacing w:before="120" w:after="120"/>
              <w:jc w:val="both"/>
              <w:rPr>
                <w:rFonts w:cs="Times New Roman"/>
                <w:spacing w:val="-4"/>
                <w:sz w:val="26"/>
                <w:szCs w:val="26"/>
              </w:rPr>
            </w:pPr>
            <w:r w:rsidRPr="00634DA0">
              <w:rPr>
                <w:rFonts w:cs="Times New Roman"/>
                <w:spacing w:val="-4"/>
                <w:sz w:val="26"/>
                <w:szCs w:val="26"/>
              </w:rPr>
              <w:t>- Không có thuốc bảo quản, củ to đều không bị thối , không có mùi và/hoặc vị lạ, rắn chắc, không bị trầy vỏ,các vết trầy nhẹ đã khô không bị coi là khuyết tật, đủ khô để sử dụng; vỏ, cuống và vết cắt khi thu hoạch phải khô hoàn toàn.</w:t>
            </w:r>
            <w:r w:rsidRPr="00634DA0">
              <w:rPr>
                <w:rFonts w:cs="Times New Roman"/>
                <w:spacing w:val="-4"/>
                <w:sz w:val="26"/>
                <w:szCs w:val="26"/>
              </w:rPr>
              <w:br/>
              <w:t>-Được trồng theo tiêu chuẩn của VietGap</w:t>
            </w:r>
            <w:r w:rsidRPr="00634DA0">
              <w:rPr>
                <w:rFonts w:cs="Times New Roman"/>
                <w:spacing w:val="-4"/>
                <w:sz w:val="26"/>
                <w:szCs w:val="26"/>
              </w:rPr>
              <w:br/>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61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15</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Mướp</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già, quả dài thuôn,cầm nặng tay, cuống còn tươi và trên vỏ không có vết nám đen không bị dập nát,không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     </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375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16</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Hành khô</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Màu sắc của hành khô phải đặc trưng cho giống hành được sử dụng, từ màu trắng đến màu kem nhạt khi sản phẩm được chế biến từ hành trắng vàng và có màu từ hồng đến đỏ khi chế biến từ hành đỏ, Sản phẩm không được có các phần bị cháy sém, nướng và rám.Mùi của hành khô phải đặc trưng và không có mùi lạ hay mất mùi.</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p>
        </w:tc>
      </w:tr>
      <w:tr w:rsidR="00B90A93" w:rsidRPr="00634DA0" w:rsidTr="00896603">
        <w:trPr>
          <w:trHeight w:val="186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17</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Hành lá</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dập nát, không có thuốc bảo vệ thực vật, thân có màu xanh đậm, không vàng úa, thối, củ trắng tinh.</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22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18</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Giá đỗ</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dập nát, không có thuốc bảo vệ thực vật, có màu trắng nhạt hoặc màu sữa, sợi dai, khó gãy.</w:t>
            </w:r>
            <w:r w:rsidRPr="00634DA0">
              <w:rPr>
                <w:rFonts w:cs="Times New Roman"/>
                <w:sz w:val="26"/>
                <w:szCs w:val="26"/>
              </w:rPr>
              <w:br/>
              <w:t xml:space="preserve"> - Được sản suất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47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19</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thì là</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Rau tươi ngon không bị dập nát, héo úa, không có thuốc bảo vệ thực vật</w:t>
            </w:r>
            <w:r w:rsidRPr="00634DA0">
              <w:rPr>
                <w:rFonts w:cs="Times New Roman"/>
                <w:sz w:val="26"/>
                <w:szCs w:val="26"/>
              </w:rPr>
              <w:br w:type="page"/>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875"/>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20</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mùi ta</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Rau tươi ngon không bị dập nát, héo úa, 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47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21</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mùi tàu</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Rau tươi ngon không bị dập nát, héo úa, không có thuốc bảo vệ thực vật. </w:t>
            </w:r>
            <w:r w:rsidRPr="00634DA0">
              <w:rPr>
                <w:rFonts w:cs="Times New Roman"/>
                <w:sz w:val="26"/>
                <w:szCs w:val="26"/>
              </w:rPr>
              <w:b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25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22</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Củ sả</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-Có thân củ to tròn, không bị héo. Khi dùng tay sờ vào thấy cứng, không bị dập. Ruột bên trong không bị đốm, lá sả xanh mướt không bị khô và héo</w:t>
            </w:r>
            <w:r w:rsidRPr="00634DA0">
              <w:rPr>
                <w:rFonts w:cs="Times New Roman"/>
                <w:sz w:val="26"/>
                <w:szCs w:val="26"/>
              </w:rPr>
              <w:b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50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23</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Me</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dập nát, héo úa, không có thuốc bảo vệ thực vật</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50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24</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Tai chua</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dập nát, nấm mốc, không có thuốc bảo vệ thực vật</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25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25</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Hành tây</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Hành có lớp vỏ mỏng, sáng bóng, màu vàng đẹp mắt, đều màu, không có vết thâm đen, chắc tay, không mọc mầm.</w:t>
            </w:r>
            <w:r w:rsidRPr="00634DA0">
              <w:rPr>
                <w:rFonts w:cs="Times New Roman"/>
                <w:sz w:val="26"/>
                <w:szCs w:val="26"/>
              </w:rPr>
              <w:br/>
              <w:t>-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845"/>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26</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Cần tây</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Phải tươi, giòn và có màu từ xanh nhạt đến xanh sáng không đốm vàng hoặc nâu trên lá không bị dập nát, 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89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27</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Tỏi khô</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Củ, to chắc, không bị xốp, các nhánh tỏi không bị lép, khô hoặc nhăn đảm bảo chất lượng và độ tươi ngon, còn nguyên lớp vỏ trắng bên ngoài, không có chất bảo quản</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r w:rsidR="00520A92" w:rsidRPr="004C0C34">
              <w:rPr>
                <w:sz w:val="21"/>
                <w:szCs w:val="21"/>
              </w:rPr>
              <w:t>Không nhận tỏi TQ</w:t>
            </w:r>
          </w:p>
        </w:tc>
      </w:tr>
      <w:tr w:rsidR="00B90A93" w:rsidRPr="00634DA0" w:rsidTr="00896603">
        <w:trPr>
          <w:trHeight w:val="231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28</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Bầu</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Quả thẳng,có lông tơ, cầm lên thấy nặng tay. Không  già, héo hay có biểu hiện dập nát. , không có thuốc bảo vệ thực vật.</w:t>
            </w:r>
            <w:r w:rsidRPr="00634DA0">
              <w:rPr>
                <w:rFonts w:cs="Times New Roman"/>
                <w:sz w:val="26"/>
                <w:szCs w:val="26"/>
              </w:rPr>
              <w:br w:type="page"/>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ype="page"/>
              <w:t xml:space="preserve"> -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905"/>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29</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Cải thảo</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Cây tươi có màu xanh nhạt ở phần ngọn và trắng sáng ở phần gốc, cắt bỏ những bẹ cải già, không bị dập, nát không chứa tạp chất.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261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30</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Bắp cải</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Bắp cải tươi ngon, chắc tay, đã được cắt bỏ sạch lá già bên ngoài, đầu bắp cải dày, khép kín, cuống nhỏ, lá có màu xanh nhạt, không bị vàng, đốm nâu trên lá, lõi bị nứt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 </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530"/>
        </w:trPr>
        <w:tc>
          <w:tcPr>
            <w:tcW w:w="596"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31</w:t>
            </w:r>
          </w:p>
        </w:tc>
        <w:tc>
          <w:tcPr>
            <w:tcW w:w="1176"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Chanh</w:t>
            </w:r>
          </w:p>
        </w:tc>
        <w:tc>
          <w:tcPr>
            <w:tcW w:w="4465"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Chanh có màu xanh sáng, da mỏng, tươi, không xuất hiện nấm mốc, không sần sùi, không sử dụng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-Được sơ chế tại cơ sở có đủ điều kiện VSATTP</w:t>
            </w:r>
          </w:p>
        </w:tc>
        <w:tc>
          <w:tcPr>
            <w:tcW w:w="824"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896603">
        <w:trPr>
          <w:trHeight w:val="1230"/>
        </w:trPr>
        <w:tc>
          <w:tcPr>
            <w:tcW w:w="596"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32</w:t>
            </w:r>
          </w:p>
        </w:tc>
        <w:tc>
          <w:tcPr>
            <w:tcW w:w="1176"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Dưa hấu</w:t>
            </w:r>
          </w:p>
        </w:tc>
        <w:tc>
          <w:tcPr>
            <w:tcW w:w="4465"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trọng lượng 2kg/ quả trở lên,dưa hấu bổ ra đỏ tươi, không bị thối, dập, không có thuốc bảo vệ thực vật.</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230"/>
        </w:trPr>
        <w:tc>
          <w:tcPr>
            <w:tcW w:w="596"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lastRenderedPageBreak/>
              <w:t>33</w:t>
            </w:r>
          </w:p>
        </w:tc>
        <w:tc>
          <w:tcPr>
            <w:tcW w:w="1176"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Chuối tây</w:t>
            </w:r>
          </w:p>
        </w:tc>
        <w:tc>
          <w:tcPr>
            <w:tcW w:w="4465"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Quả to đều, có màu vàng đậm, không có đốm đen, vết thâm, không bị dập nát, không sử dụng hóa chất</w:t>
            </w:r>
            <w:r w:rsidRPr="00634DA0">
              <w:rPr>
                <w:rFonts w:eastAsia="Times New Roman" w:cs="Times New Roman"/>
                <w:color w:val="000000"/>
                <w:kern w:val="0"/>
                <w:szCs w:val="28"/>
              </w:rPr>
              <w:br/>
              <w:t xml:space="preserve">- Được sơ chế tại cơ sở có đủ điều kiện VSATTP                                        </w:t>
            </w:r>
          </w:p>
        </w:tc>
        <w:tc>
          <w:tcPr>
            <w:tcW w:w="824"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305"/>
        </w:trPr>
        <w:tc>
          <w:tcPr>
            <w:tcW w:w="596"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34</w:t>
            </w:r>
          </w:p>
        </w:tc>
        <w:tc>
          <w:tcPr>
            <w:tcW w:w="1176"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Chuối lùn</w:t>
            </w:r>
          </w:p>
        </w:tc>
        <w:tc>
          <w:tcPr>
            <w:tcW w:w="4465"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Quả to đều, có màu vàng đậm, không có đốm đen, vết thâm, không bị dập nát, không sử dụng hóa chất</w:t>
            </w:r>
            <w:r w:rsidRPr="00634DA0">
              <w:rPr>
                <w:rFonts w:eastAsia="Times New Roman" w:cs="Times New Roman"/>
                <w:color w:val="000000"/>
                <w:kern w:val="0"/>
                <w:szCs w:val="28"/>
              </w:rPr>
              <w:br/>
              <w:t xml:space="preserve">- Được sơ chế tại cơ sở có đủ điều kiện VSATTP                                                     </w:t>
            </w:r>
          </w:p>
        </w:tc>
        <w:tc>
          <w:tcPr>
            <w:tcW w:w="824"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167"/>
        </w:trPr>
        <w:tc>
          <w:tcPr>
            <w:tcW w:w="596"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35</w:t>
            </w:r>
          </w:p>
        </w:tc>
        <w:tc>
          <w:tcPr>
            <w:tcW w:w="1176"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Thanh long</w:t>
            </w:r>
          </w:p>
        </w:tc>
        <w:tc>
          <w:tcPr>
            <w:tcW w:w="4465"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trong lượng từ 300-350gam/quả</w:t>
            </w:r>
            <w:r w:rsidRPr="00634DA0">
              <w:rPr>
                <w:rFonts w:eastAsia="Times New Roman" w:cs="Times New Roman"/>
                <w:color w:val="000000"/>
                <w:kern w:val="0"/>
                <w:szCs w:val="28"/>
              </w:rPr>
              <w:br/>
              <w:t xml:space="preserve">- Được sơ chế tại cơ sở có đủ điều kiện VSATTP                                                                                                               </w:t>
            </w:r>
          </w:p>
        </w:tc>
        <w:tc>
          <w:tcPr>
            <w:tcW w:w="824"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r w:rsidR="00520A92" w:rsidRPr="004C0C34">
              <w:rPr>
                <w:sz w:val="21"/>
                <w:szCs w:val="21"/>
              </w:rPr>
              <w:t>2 quả/kg</w:t>
            </w:r>
          </w:p>
        </w:tc>
      </w:tr>
      <w:tr w:rsidR="00B90A93" w:rsidRPr="00634DA0" w:rsidTr="00896603">
        <w:trPr>
          <w:trHeight w:val="1167"/>
        </w:trPr>
        <w:tc>
          <w:tcPr>
            <w:tcW w:w="596"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36</w:t>
            </w:r>
          </w:p>
        </w:tc>
        <w:tc>
          <w:tcPr>
            <w:tcW w:w="1176"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Quýt ngọt</w:t>
            </w:r>
          </w:p>
        </w:tc>
        <w:tc>
          <w:tcPr>
            <w:tcW w:w="4465"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trọng lượng từ 140-180 gam/quả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167"/>
        </w:trPr>
        <w:tc>
          <w:tcPr>
            <w:tcW w:w="596"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37</w:t>
            </w:r>
          </w:p>
        </w:tc>
        <w:tc>
          <w:tcPr>
            <w:tcW w:w="1176"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Cam</w:t>
            </w:r>
          </w:p>
        </w:tc>
        <w:tc>
          <w:tcPr>
            <w:tcW w:w="4465"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trong lượng từ 150-200gam/quả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605"/>
        </w:trPr>
        <w:tc>
          <w:tcPr>
            <w:tcW w:w="596"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38</w:t>
            </w:r>
          </w:p>
        </w:tc>
        <w:tc>
          <w:tcPr>
            <w:tcW w:w="1176"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Đu đủ</w:t>
            </w:r>
          </w:p>
        </w:tc>
        <w:tc>
          <w:tcPr>
            <w:tcW w:w="4465"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Đu đủ chín có vỏ màu vàng tươi, ruột vàng cam, hạt đen nhỏ, ăn mềm, ngọt lịm , tươi ngon, không bị thối dập, không có thuốc bảo vệ thực vật, trọng lượng từ 1,5kg- 2kg/quả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167"/>
        </w:trPr>
        <w:tc>
          <w:tcPr>
            <w:tcW w:w="596"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39</w:t>
            </w:r>
          </w:p>
        </w:tc>
        <w:tc>
          <w:tcPr>
            <w:tcW w:w="1176"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Dứa</w:t>
            </w:r>
          </w:p>
        </w:tc>
        <w:tc>
          <w:tcPr>
            <w:tcW w:w="4465"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trọng lượng từ 1kg-2kg/quả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r w:rsidR="00520A92" w:rsidRPr="004C0C34">
              <w:rPr>
                <w:sz w:val="21"/>
                <w:szCs w:val="21"/>
              </w:rPr>
              <w:t>0,8-1kg/ quả</w:t>
            </w:r>
          </w:p>
        </w:tc>
      </w:tr>
      <w:tr w:rsidR="00B90A93" w:rsidRPr="00634DA0" w:rsidTr="00896603">
        <w:trPr>
          <w:trHeight w:val="1185"/>
        </w:trPr>
        <w:tc>
          <w:tcPr>
            <w:tcW w:w="596"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40</w:t>
            </w:r>
          </w:p>
        </w:tc>
        <w:tc>
          <w:tcPr>
            <w:tcW w:w="1176"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Ổi</w:t>
            </w:r>
          </w:p>
        </w:tc>
        <w:tc>
          <w:tcPr>
            <w:tcW w:w="4465"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Quả có màu xanh ruột quả màu trắng hoặc hồng , tươi ngon, không bị thối dập, không có thuốc bảo vệ thực vật, trọng lượng từ 350-</w:t>
            </w:r>
            <w:r w:rsidRPr="00634DA0">
              <w:rPr>
                <w:rFonts w:eastAsia="Times New Roman" w:cs="Times New Roman"/>
                <w:color w:val="000000"/>
                <w:kern w:val="0"/>
                <w:szCs w:val="28"/>
              </w:rPr>
              <w:lastRenderedPageBreak/>
              <w:t>500gam/ 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lastRenderedPageBreak/>
              <w:t>Kg</w:t>
            </w:r>
          </w:p>
        </w:tc>
        <w:tc>
          <w:tcPr>
            <w:tcW w:w="8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bl>
    <w:p w:rsidR="00B90A93" w:rsidRPr="00634DA0" w:rsidRDefault="00B90A93" w:rsidP="004578F0">
      <w:pPr>
        <w:spacing w:before="120" w:after="120" w:line="276" w:lineRule="auto"/>
        <w:jc w:val="both"/>
        <w:rPr>
          <w:rFonts w:cs="Times New Roman"/>
          <w:sz w:val="26"/>
          <w:szCs w:val="26"/>
        </w:rPr>
      </w:pPr>
    </w:p>
    <w:p w:rsidR="00B90A93" w:rsidRPr="00634DA0" w:rsidRDefault="00B90A93" w:rsidP="004578F0">
      <w:pPr>
        <w:spacing w:before="120" w:after="120" w:line="276" w:lineRule="auto"/>
        <w:jc w:val="both"/>
        <w:rPr>
          <w:rFonts w:cs="Times New Roman"/>
          <w:b/>
          <w:bCs/>
          <w:sz w:val="26"/>
          <w:szCs w:val="26"/>
        </w:rPr>
      </w:pPr>
      <w:r w:rsidRPr="00634DA0">
        <w:rPr>
          <w:rFonts w:cs="Times New Roman"/>
          <w:b/>
          <w:bCs/>
          <w:sz w:val="26"/>
          <w:szCs w:val="26"/>
        </w:rPr>
        <w:t>Thực phẩm khô</w:t>
      </w:r>
    </w:p>
    <w:tbl>
      <w:tblPr>
        <w:tblW w:w="9639" w:type="dxa"/>
        <w:tblInd w:w="108" w:type="dxa"/>
        <w:tblLayout w:type="fixed"/>
        <w:tblLook w:val="04A0"/>
      </w:tblPr>
      <w:tblGrid>
        <w:gridCol w:w="714"/>
        <w:gridCol w:w="1166"/>
        <w:gridCol w:w="4641"/>
        <w:gridCol w:w="850"/>
        <w:gridCol w:w="709"/>
        <w:gridCol w:w="992"/>
        <w:gridCol w:w="567"/>
      </w:tblGrid>
      <w:tr w:rsidR="00896603" w:rsidRPr="00634DA0" w:rsidTr="00896603">
        <w:trPr>
          <w:trHeight w:val="7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0A93" w:rsidRPr="00634DA0" w:rsidRDefault="00B90A93" w:rsidP="00896603">
            <w:pPr>
              <w:spacing w:after="0" w:line="240" w:lineRule="auto"/>
              <w:jc w:val="center"/>
              <w:rPr>
                <w:rFonts w:eastAsia="Times New Roman" w:cs="Times New Roman"/>
                <w:color w:val="000000"/>
                <w:kern w:val="0"/>
                <w:szCs w:val="28"/>
              </w:rPr>
            </w:pPr>
            <w:r w:rsidRPr="00634DA0">
              <w:rPr>
                <w:rFonts w:eastAsia="Times New Roman" w:cs="Times New Roman"/>
                <w:color w:val="000000"/>
                <w:kern w:val="0"/>
                <w:szCs w:val="28"/>
              </w:rPr>
              <w:t>STT</w:t>
            </w:r>
          </w:p>
        </w:tc>
        <w:tc>
          <w:tcPr>
            <w:tcW w:w="1166"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896603">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Danh mục hàng hóa</w:t>
            </w:r>
          </w:p>
        </w:tc>
        <w:tc>
          <w:tcPr>
            <w:tcW w:w="4641"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896603">
            <w:pPr>
              <w:spacing w:after="0" w:line="240" w:lineRule="auto"/>
              <w:jc w:val="center"/>
              <w:rPr>
                <w:rFonts w:eastAsia="Times New Roman" w:cs="Times New Roman"/>
                <w:b/>
                <w:bCs/>
                <w:color w:val="000000"/>
                <w:spacing w:val="-2"/>
                <w:kern w:val="0"/>
                <w:szCs w:val="28"/>
              </w:rPr>
            </w:pPr>
            <w:r w:rsidRPr="00634DA0">
              <w:rPr>
                <w:rFonts w:eastAsia="Times New Roman" w:cs="Times New Roman"/>
                <w:b/>
                <w:bCs/>
                <w:color w:val="000000"/>
                <w:spacing w:val="-2"/>
                <w:kern w:val="0"/>
                <w:szCs w:val="28"/>
              </w:rPr>
              <w:t>Đặc tính kỹ thuật chi tiết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896603">
            <w:pPr>
              <w:spacing w:after="0" w:line="240" w:lineRule="auto"/>
              <w:ind w:left="-108" w:right="-108"/>
              <w:jc w:val="center"/>
              <w:rPr>
                <w:rFonts w:eastAsia="Times New Roman" w:cs="Times New Roman"/>
                <w:b/>
                <w:bCs/>
                <w:color w:val="000000"/>
                <w:kern w:val="0"/>
                <w:szCs w:val="28"/>
              </w:rPr>
            </w:pPr>
            <w:r w:rsidRPr="00634DA0">
              <w:rPr>
                <w:rFonts w:eastAsia="Times New Roman" w:cs="Times New Roman"/>
                <w:b/>
                <w:bCs/>
                <w:color w:val="000000"/>
                <w:kern w:val="0"/>
                <w:szCs w:val="28"/>
              </w:rPr>
              <w:t>Đơn vị tính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896603">
            <w:pPr>
              <w:spacing w:after="0" w:line="240" w:lineRule="auto"/>
              <w:ind w:left="-108" w:right="-125"/>
              <w:jc w:val="center"/>
              <w:rPr>
                <w:rFonts w:eastAsia="Times New Roman" w:cs="Times New Roman"/>
                <w:b/>
                <w:bCs/>
                <w:color w:val="000000"/>
                <w:kern w:val="0"/>
                <w:szCs w:val="28"/>
              </w:rPr>
            </w:pPr>
            <w:r w:rsidRPr="00634DA0">
              <w:rPr>
                <w:rFonts w:eastAsia="Times New Roman" w:cs="Times New Roman"/>
                <w:b/>
                <w:bCs/>
                <w:color w:val="000000"/>
                <w:kern w:val="0"/>
                <w:szCs w:val="28"/>
              </w:rPr>
              <w:t>Số lượng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896603">
            <w:pPr>
              <w:spacing w:after="0" w:line="240" w:lineRule="auto"/>
              <w:ind w:left="-91" w:right="-108"/>
              <w:jc w:val="center"/>
              <w:rPr>
                <w:rFonts w:eastAsia="Times New Roman" w:cs="Times New Roman"/>
                <w:b/>
                <w:bCs/>
                <w:color w:val="000000"/>
                <w:kern w:val="0"/>
                <w:szCs w:val="28"/>
              </w:rPr>
            </w:pPr>
            <w:r w:rsidRPr="00634DA0">
              <w:rPr>
                <w:rFonts w:eastAsia="Times New Roman" w:cs="Times New Roman"/>
                <w:b/>
                <w:bCs/>
                <w:color w:val="000000"/>
                <w:kern w:val="0"/>
                <w:szCs w:val="28"/>
              </w:rPr>
              <w:t>Thành tiền</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896603">
            <w:pPr>
              <w:spacing w:after="0" w:line="240" w:lineRule="auto"/>
              <w:ind w:left="-108" w:right="-108"/>
              <w:jc w:val="center"/>
              <w:rPr>
                <w:rFonts w:eastAsia="Times New Roman" w:cs="Times New Roman"/>
                <w:b/>
                <w:bCs/>
                <w:color w:val="000000"/>
                <w:kern w:val="0"/>
                <w:szCs w:val="28"/>
              </w:rPr>
            </w:pPr>
            <w:r w:rsidRPr="00634DA0">
              <w:rPr>
                <w:rFonts w:eastAsia="Times New Roman" w:cs="Times New Roman"/>
                <w:b/>
                <w:bCs/>
                <w:color w:val="000000"/>
                <w:kern w:val="0"/>
                <w:szCs w:val="28"/>
              </w:rPr>
              <w:t>Ghi chú</w:t>
            </w:r>
          </w:p>
        </w:tc>
      </w:tr>
      <w:tr w:rsidR="00896603" w:rsidRPr="00634DA0" w:rsidTr="00896603">
        <w:trPr>
          <w:trHeight w:val="474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5L</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FC1F17">
            <w:pPr>
              <w:spacing w:after="28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 xml:space="preserve"> Thành phần dinh dưỡng trong 100g:</w:t>
            </w:r>
            <w:r w:rsidRPr="00634DA0">
              <w:rPr>
                <w:rFonts w:eastAsia="Times New Roman" w:cs="Times New Roman"/>
                <w:color w:val="000000"/>
                <w:spacing w:val="-2"/>
                <w:kern w:val="0"/>
                <w:szCs w:val="28"/>
              </w:rPr>
              <w:br/>
              <w:t>- Năng lượng: 900 kcal</w:t>
            </w:r>
            <w:r w:rsidRPr="00634DA0">
              <w:rPr>
                <w:rFonts w:eastAsia="Times New Roman" w:cs="Times New Roman"/>
                <w:color w:val="000000"/>
                <w:spacing w:val="-2"/>
                <w:kern w:val="0"/>
                <w:szCs w:val="28"/>
              </w:rPr>
              <w:br/>
              <w:t>- Chất béo không bão hoà:</w:t>
            </w:r>
            <w:r w:rsidRPr="00634DA0">
              <w:rPr>
                <w:rFonts w:eastAsia="Times New Roman" w:cs="Times New Roman"/>
                <w:color w:val="000000"/>
                <w:spacing w:val="-2"/>
                <w:kern w:val="0"/>
                <w:szCs w:val="28"/>
              </w:rPr>
              <w:br/>
              <w:t>Vitamin E(tối thiểu): 10 mg</w:t>
            </w:r>
            <w:r w:rsidRPr="00634DA0">
              <w:rPr>
                <w:rFonts w:eastAsia="Times New Roman" w:cs="Times New Roman"/>
                <w:color w:val="000000"/>
                <w:spacing w:val="-2"/>
                <w:kern w:val="0"/>
                <w:szCs w:val="28"/>
              </w:rPr>
              <w:br/>
              <w:t>Vitamin K: 1 mg</w:t>
            </w:r>
            <w:r w:rsidRPr="00634DA0">
              <w:rPr>
                <w:rFonts w:eastAsia="Times New Roman" w:cs="Times New Roman"/>
                <w:color w:val="000000"/>
                <w:spacing w:val="-2"/>
                <w:kern w:val="0"/>
                <w:szCs w:val="28"/>
              </w:rPr>
              <w:br/>
              <w:t>Omega 3(tối thiểu): 4g</w:t>
            </w:r>
            <w:r w:rsidRPr="00634DA0">
              <w:rPr>
                <w:rFonts w:eastAsia="Times New Roman" w:cs="Times New Roman"/>
                <w:color w:val="000000"/>
                <w:spacing w:val="-2"/>
                <w:kern w:val="0"/>
                <w:szCs w:val="28"/>
              </w:rPr>
              <w:br/>
              <w:t>Omega 6(tối thiểu): 50g</w:t>
            </w:r>
            <w:r w:rsidRPr="00634DA0">
              <w:rPr>
                <w:rFonts w:eastAsia="Times New Roman" w:cs="Times New Roman"/>
                <w:color w:val="000000"/>
                <w:spacing w:val="-2"/>
                <w:kern w:val="0"/>
                <w:szCs w:val="28"/>
              </w:rPr>
              <w:br/>
              <w:t>Omega 9(tối thiểu): 20g</w:t>
            </w:r>
            <w:r w:rsidRPr="00634DA0">
              <w:rPr>
                <w:rFonts w:eastAsia="Times New Roman" w:cs="Times New Roman"/>
                <w:color w:val="000000"/>
                <w:spacing w:val="-2"/>
                <w:kern w:val="0"/>
                <w:szCs w:val="28"/>
              </w:rPr>
              <w:br/>
              <w:t>- Chất béo bão hoà (Tối đa): 20g</w:t>
            </w:r>
            <w:r w:rsidRPr="00634DA0">
              <w:rPr>
                <w:rFonts w:eastAsia="Times New Roman" w:cs="Times New Roman"/>
                <w:color w:val="000000"/>
                <w:spacing w:val="-2"/>
                <w:kern w:val="0"/>
                <w:szCs w:val="28"/>
              </w:rPr>
              <w:br/>
              <w:t>Vitamin E(tối thiểu): 3mg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565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2L</w:t>
            </w:r>
          </w:p>
        </w:tc>
        <w:tc>
          <w:tcPr>
            <w:tcW w:w="4641" w:type="dxa"/>
            <w:tcBorders>
              <w:top w:val="nil"/>
              <w:left w:val="nil"/>
              <w:bottom w:val="single" w:sz="4" w:space="0" w:color="auto"/>
              <w:right w:val="single" w:sz="4" w:space="0" w:color="auto"/>
            </w:tcBorders>
            <w:shd w:val="clear" w:color="000000" w:fill="FFFFFF"/>
            <w:hideMark/>
          </w:tcPr>
          <w:p w:rsidR="00FC1F17" w:rsidRDefault="00B90A93" w:rsidP="00FC1F17">
            <w:pPr>
              <w:spacing w:after="280" w:line="240" w:lineRule="auto"/>
              <w:jc w:val="both"/>
              <w:rPr>
                <w:rFonts w:eastAsia="Times New Roman" w:cs="Times New Roman"/>
                <w:color w:val="000000"/>
                <w:kern w:val="0"/>
                <w:szCs w:val="28"/>
              </w:rPr>
            </w:pPr>
            <w:r w:rsidRPr="00FC1F17">
              <w:rPr>
                <w:rFonts w:eastAsia="Times New Roman" w:cs="Times New Roman"/>
                <w:color w:val="000000"/>
                <w:kern w:val="0"/>
                <w:szCs w:val="28"/>
              </w:rPr>
              <w:t>Hàng đóng gói, đúng chủng loại, còn nguyên tem mác, có ghi ngày sản xuất và hạn sử dụng, sản phẩm hạn sử dụng ít nhất còn 3 tháng, có mã vạch truy x</w:t>
            </w:r>
            <w:bookmarkStart w:id="1" w:name="_GoBack"/>
            <w:bookmarkEnd w:id="1"/>
            <w:r w:rsidRPr="00FC1F17">
              <w:rPr>
                <w:rFonts w:eastAsia="Times New Roman" w:cs="Times New Roman"/>
                <w:color w:val="000000"/>
                <w:kern w:val="0"/>
                <w:szCs w:val="28"/>
              </w:rPr>
              <w:t>uất nguồn gốc sản phẩm.</w:t>
            </w:r>
          </w:p>
          <w:p w:rsidR="00B90A93" w:rsidRPr="00FC1F17" w:rsidRDefault="00B90A93" w:rsidP="00FC1F17">
            <w:pPr>
              <w:spacing w:after="280" w:line="240" w:lineRule="auto"/>
              <w:rPr>
                <w:rFonts w:eastAsia="Times New Roman" w:cs="Times New Roman"/>
                <w:color w:val="000000"/>
                <w:kern w:val="0"/>
                <w:szCs w:val="28"/>
              </w:rPr>
            </w:pPr>
            <w:r w:rsidRPr="00FC1F17">
              <w:rPr>
                <w:rFonts w:eastAsia="Times New Roman" w:cs="Times New Roman"/>
                <w:color w:val="000000"/>
                <w:kern w:val="0"/>
                <w:szCs w:val="28"/>
              </w:rPr>
              <w:t xml:space="preserve"> Thành phần dinh dưỡng trong 100g:</w:t>
            </w:r>
            <w:r w:rsidRPr="00FC1F17">
              <w:rPr>
                <w:rFonts w:eastAsia="Times New Roman" w:cs="Times New Roman"/>
                <w:color w:val="000000"/>
                <w:kern w:val="0"/>
                <w:szCs w:val="28"/>
              </w:rPr>
              <w:br/>
              <w:t>- Năng lượng: 900 kcal</w:t>
            </w:r>
            <w:r w:rsidRPr="00FC1F17">
              <w:rPr>
                <w:rFonts w:eastAsia="Times New Roman" w:cs="Times New Roman"/>
                <w:color w:val="000000"/>
                <w:kern w:val="0"/>
                <w:szCs w:val="28"/>
              </w:rPr>
              <w:br/>
              <w:t>- Chất béo không bão hoà:</w:t>
            </w:r>
            <w:r w:rsidRPr="00FC1F17">
              <w:rPr>
                <w:rFonts w:eastAsia="Times New Roman" w:cs="Times New Roman"/>
                <w:color w:val="000000"/>
                <w:kern w:val="0"/>
                <w:szCs w:val="28"/>
              </w:rPr>
              <w:br/>
              <w:t>Vitamin E(tối thiểu): 10 mg</w:t>
            </w:r>
            <w:r w:rsidRPr="00FC1F17">
              <w:rPr>
                <w:rFonts w:eastAsia="Times New Roman" w:cs="Times New Roman"/>
                <w:color w:val="000000"/>
                <w:kern w:val="0"/>
                <w:szCs w:val="28"/>
              </w:rPr>
              <w:br/>
              <w:t>Vitamin K: 1 mg</w:t>
            </w:r>
            <w:r w:rsidRPr="00FC1F17">
              <w:rPr>
                <w:rFonts w:eastAsia="Times New Roman" w:cs="Times New Roman"/>
                <w:color w:val="000000"/>
                <w:kern w:val="0"/>
                <w:szCs w:val="28"/>
              </w:rPr>
              <w:br/>
              <w:t>Omega 3(tối thiểu): 4g</w:t>
            </w:r>
            <w:r w:rsidRPr="00FC1F17">
              <w:rPr>
                <w:rFonts w:eastAsia="Times New Roman" w:cs="Times New Roman"/>
                <w:color w:val="000000"/>
                <w:kern w:val="0"/>
                <w:szCs w:val="28"/>
              </w:rPr>
              <w:br/>
              <w:t>Omega 6(tối thiểu): 50g</w:t>
            </w:r>
            <w:r w:rsidRPr="00FC1F17">
              <w:rPr>
                <w:rFonts w:eastAsia="Times New Roman" w:cs="Times New Roman"/>
                <w:color w:val="000000"/>
                <w:kern w:val="0"/>
                <w:szCs w:val="28"/>
              </w:rPr>
              <w:br/>
              <w:t>Omega 9(tối thiểu): 20g</w:t>
            </w:r>
            <w:r w:rsidRPr="00FC1F17">
              <w:rPr>
                <w:rFonts w:eastAsia="Times New Roman" w:cs="Times New Roman"/>
                <w:color w:val="000000"/>
                <w:kern w:val="0"/>
                <w:szCs w:val="28"/>
              </w:rPr>
              <w:br/>
              <w:t>- Chất béo bão hoà (Tối đa): 20g</w:t>
            </w:r>
            <w:r w:rsidRPr="00FC1F17">
              <w:rPr>
                <w:rFonts w:eastAsia="Times New Roman" w:cs="Times New Roman"/>
                <w:color w:val="000000"/>
                <w:kern w:val="0"/>
                <w:szCs w:val="28"/>
              </w:rPr>
              <w:br/>
              <w:t>Vitamin E(tối thiểu): 3mg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43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1L</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ype="page"/>
              <w:t xml:space="preserve"> Thành phần dinh dưỡng trong 100g:</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Năng lượng: 900 kcal</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Chất béo không bão hoà:</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E(tối thiểu): 10 mg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K: 1 mg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Omega 3(tối thiểu): 4g</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Omega 6(tối thiểu): 50g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Omega 9(tối thiểu): 20g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Chất béo bão hoà (Tối đa): 20g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E(tối thiểu): 3mg</w:t>
            </w:r>
            <w:r w:rsidRPr="00634DA0">
              <w:rPr>
                <w:rFonts w:eastAsia="Times New Roman" w:cs="Times New Roman"/>
                <w:color w:val="000000"/>
                <w:spacing w:val="-2"/>
                <w:kern w:val="0"/>
                <w:szCs w:val="28"/>
              </w:rPr>
              <w:br w:type="page"/>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49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5 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Năng lượng: 900 kcal</w:t>
            </w:r>
            <w:r w:rsidRPr="00634DA0">
              <w:rPr>
                <w:rFonts w:eastAsia="Times New Roman" w:cs="Times New Roman"/>
                <w:color w:val="000000"/>
                <w:spacing w:val="-2"/>
                <w:kern w:val="0"/>
                <w:szCs w:val="28"/>
              </w:rPr>
              <w:br/>
              <w:t>Omega 3 (tối thiểu): 3g</w:t>
            </w:r>
            <w:r w:rsidRPr="00634DA0">
              <w:rPr>
                <w:rFonts w:eastAsia="Times New Roman" w:cs="Times New Roman"/>
                <w:color w:val="000000"/>
                <w:spacing w:val="-2"/>
                <w:kern w:val="0"/>
                <w:szCs w:val="28"/>
              </w:rPr>
              <w:br/>
              <w:t>Omega 6 (tối thiểu): 40g</w:t>
            </w:r>
            <w:r w:rsidRPr="00634DA0">
              <w:rPr>
                <w:rFonts w:eastAsia="Times New Roman" w:cs="Times New Roman"/>
                <w:color w:val="000000"/>
                <w:spacing w:val="-2"/>
                <w:kern w:val="0"/>
                <w:szCs w:val="28"/>
              </w:rPr>
              <w:br/>
              <w:t>Omega 9 (tối thiểu): 20g</w:t>
            </w:r>
            <w:r w:rsidRPr="00634DA0">
              <w:rPr>
                <w:rFonts w:eastAsia="Times New Roman" w:cs="Times New Roman"/>
                <w:color w:val="000000"/>
                <w:spacing w:val="-2"/>
                <w:kern w:val="0"/>
                <w:szCs w:val="28"/>
              </w:rPr>
              <w:br/>
              <w:t>Vitamin E(tối thiểu): 8mg</w:t>
            </w:r>
            <w:r w:rsidRPr="00634DA0">
              <w:rPr>
                <w:rFonts w:eastAsia="Times New Roman" w:cs="Times New Roman"/>
                <w:color w:val="000000"/>
                <w:spacing w:val="-2"/>
                <w:kern w:val="0"/>
                <w:szCs w:val="28"/>
              </w:rPr>
              <w:br/>
              <w:t>Oryzarol (tối thiểu): 30mg</w:t>
            </w:r>
            <w:r w:rsidRPr="00634DA0">
              <w:rPr>
                <w:rFonts w:eastAsia="Times New Roman" w:cs="Times New Roman"/>
                <w:color w:val="000000"/>
                <w:spacing w:val="-2"/>
                <w:kern w:val="0"/>
                <w:szCs w:val="28"/>
              </w:rPr>
              <w:br/>
              <w:t>Phytosterol (tối thiểu): 250mg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49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bookmarkStart w:id="2" w:name="_Hlk192170843"/>
            <w:r w:rsidRPr="00634DA0">
              <w:rPr>
                <w:rFonts w:eastAsia="Times New Roman" w:cs="Times New Roman"/>
                <w:color w:val="000000"/>
                <w:kern w:val="0"/>
                <w:szCs w:val="28"/>
              </w:rPr>
              <w:lastRenderedPageBreak/>
              <w:t>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2 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Năng lượng: 900 kcal</w:t>
            </w:r>
            <w:r w:rsidRPr="00634DA0">
              <w:rPr>
                <w:rFonts w:eastAsia="Times New Roman" w:cs="Times New Roman"/>
                <w:color w:val="000000"/>
                <w:spacing w:val="-2"/>
                <w:kern w:val="0"/>
                <w:szCs w:val="28"/>
              </w:rPr>
              <w:br/>
              <w:t>Omega 3 (tối thiểu): 3g</w:t>
            </w:r>
            <w:r w:rsidRPr="00634DA0">
              <w:rPr>
                <w:rFonts w:eastAsia="Times New Roman" w:cs="Times New Roman"/>
                <w:color w:val="000000"/>
                <w:spacing w:val="-2"/>
                <w:kern w:val="0"/>
                <w:szCs w:val="28"/>
              </w:rPr>
              <w:br/>
              <w:t>Omega 6 (tối thiểu): 40g</w:t>
            </w:r>
            <w:r w:rsidRPr="00634DA0">
              <w:rPr>
                <w:rFonts w:eastAsia="Times New Roman" w:cs="Times New Roman"/>
                <w:color w:val="000000"/>
                <w:spacing w:val="-2"/>
                <w:kern w:val="0"/>
                <w:szCs w:val="28"/>
              </w:rPr>
              <w:br/>
              <w:t>Omega 9 (tối thiểu): 20g</w:t>
            </w:r>
            <w:r w:rsidRPr="00634DA0">
              <w:rPr>
                <w:rFonts w:eastAsia="Times New Roman" w:cs="Times New Roman"/>
                <w:color w:val="000000"/>
                <w:spacing w:val="-2"/>
                <w:kern w:val="0"/>
                <w:szCs w:val="28"/>
              </w:rPr>
              <w:br/>
              <w:t>Vitamin E(tối thiểu): 8mg</w:t>
            </w:r>
            <w:r w:rsidRPr="00634DA0">
              <w:rPr>
                <w:rFonts w:eastAsia="Times New Roman" w:cs="Times New Roman"/>
                <w:color w:val="000000"/>
                <w:spacing w:val="-2"/>
                <w:kern w:val="0"/>
                <w:szCs w:val="28"/>
              </w:rPr>
              <w:br/>
              <w:t>Oryzarol (tối thiểu): 30mg</w:t>
            </w:r>
            <w:r w:rsidRPr="00634DA0">
              <w:rPr>
                <w:rFonts w:eastAsia="Times New Roman" w:cs="Times New Roman"/>
                <w:color w:val="000000"/>
                <w:spacing w:val="-2"/>
                <w:kern w:val="0"/>
                <w:szCs w:val="28"/>
              </w:rPr>
              <w:br/>
              <w:t>Phytosterol (tối thiểu): 250mg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bookmarkEnd w:id="2"/>
      <w:tr w:rsidR="00896603" w:rsidRPr="00634DA0" w:rsidTr="00896603">
        <w:trPr>
          <w:trHeight w:val="401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1 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ype="page"/>
              <w:t>- Thành phần dinh dưỡng trong 100g:</w:t>
            </w:r>
            <w:r w:rsidRPr="00634DA0">
              <w:rPr>
                <w:rFonts w:eastAsia="Times New Roman" w:cs="Times New Roman"/>
                <w:color w:val="000000"/>
                <w:spacing w:val="-2"/>
                <w:kern w:val="0"/>
                <w:szCs w:val="28"/>
              </w:rPr>
              <w:br w:type="page"/>
              <w:t>Năng lượng: 900 kcal</w:t>
            </w:r>
            <w:r w:rsidRPr="00634DA0">
              <w:rPr>
                <w:rFonts w:eastAsia="Times New Roman" w:cs="Times New Roman"/>
                <w:color w:val="000000"/>
                <w:spacing w:val="-2"/>
                <w:kern w:val="0"/>
                <w:szCs w:val="28"/>
              </w:rPr>
              <w:br w:type="page"/>
              <w:t>Omega 3 (tối thiểu): 3g</w:t>
            </w:r>
            <w:r w:rsidRPr="00634DA0">
              <w:rPr>
                <w:rFonts w:eastAsia="Times New Roman" w:cs="Times New Roman"/>
                <w:color w:val="000000"/>
                <w:spacing w:val="-2"/>
                <w:kern w:val="0"/>
                <w:szCs w:val="28"/>
              </w:rPr>
              <w:br w:type="page"/>
              <w:t>Omega 6 (tối thiểu): 40g</w:t>
            </w:r>
            <w:r w:rsidRPr="00634DA0">
              <w:rPr>
                <w:rFonts w:eastAsia="Times New Roman" w:cs="Times New Roman"/>
                <w:color w:val="000000"/>
                <w:spacing w:val="-2"/>
                <w:kern w:val="0"/>
                <w:szCs w:val="28"/>
              </w:rPr>
              <w:br w:type="page"/>
              <w:t>Omega 9 (tối thiểu): 20g</w:t>
            </w:r>
            <w:r w:rsidRPr="00634DA0">
              <w:rPr>
                <w:rFonts w:eastAsia="Times New Roman" w:cs="Times New Roman"/>
                <w:color w:val="000000"/>
                <w:spacing w:val="-2"/>
                <w:kern w:val="0"/>
                <w:szCs w:val="28"/>
              </w:rPr>
              <w:br w:type="page"/>
              <w:t>Vitamin E(tối thiểu): 8mg</w:t>
            </w:r>
            <w:r w:rsidRPr="00634DA0">
              <w:rPr>
                <w:rFonts w:eastAsia="Times New Roman" w:cs="Times New Roman"/>
                <w:color w:val="000000"/>
                <w:spacing w:val="-2"/>
                <w:kern w:val="0"/>
                <w:szCs w:val="28"/>
              </w:rPr>
              <w:br w:type="page"/>
              <w:t>Oryzarol (tối thiểu): 30mg</w:t>
            </w:r>
            <w:r w:rsidRPr="00634DA0">
              <w:rPr>
                <w:rFonts w:eastAsia="Times New Roman" w:cs="Times New Roman"/>
                <w:color w:val="000000"/>
                <w:spacing w:val="-2"/>
                <w:kern w:val="0"/>
                <w:szCs w:val="28"/>
              </w:rPr>
              <w:br w:type="page"/>
              <w:t>Phytosterol (tối thiểu): 250mg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38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lang w:val="nl-NL"/>
              </w:rPr>
            </w:pPr>
            <w:r w:rsidRPr="00634DA0">
              <w:rPr>
                <w:rFonts w:eastAsia="Times New Roman" w:cs="Times New Roman"/>
                <w:color w:val="000000"/>
                <w:kern w:val="0"/>
                <w:szCs w:val="28"/>
                <w:lang w:val="nl-NL"/>
              </w:rPr>
              <w:t>Dầu Meizan hỗn hợp 9kg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lang w:val="nl-NL"/>
              </w:rPr>
            </w:pPr>
            <w:r w:rsidRPr="00634DA0">
              <w:rPr>
                <w:rFonts w:eastAsia="Times New Roman" w:cs="Times New Roman"/>
                <w:color w:val="000000"/>
                <w:spacing w:val="-2"/>
                <w:kern w:val="0"/>
                <w:szCs w:val="28"/>
                <w:lang w:val="nl-NL"/>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lang w:val="nl-NL"/>
              </w:rPr>
              <w:br/>
              <w:t>- Thành phần dinh dưỡng trong 100g:</w:t>
            </w:r>
            <w:r w:rsidRPr="00634DA0">
              <w:rPr>
                <w:rFonts w:eastAsia="Times New Roman" w:cs="Times New Roman"/>
                <w:color w:val="000000"/>
                <w:spacing w:val="-2"/>
                <w:kern w:val="0"/>
                <w:szCs w:val="28"/>
                <w:lang w:val="nl-NL"/>
              </w:rPr>
              <w:br/>
              <w:t>Năng lượng: 900 kcal</w:t>
            </w:r>
            <w:r w:rsidRPr="00634DA0">
              <w:rPr>
                <w:rFonts w:eastAsia="Times New Roman" w:cs="Times New Roman"/>
                <w:color w:val="000000"/>
                <w:spacing w:val="-2"/>
                <w:kern w:val="0"/>
                <w:szCs w:val="28"/>
                <w:lang w:val="nl-NL"/>
              </w:rPr>
              <w:br/>
              <w:t>Chất béo: 100g</w:t>
            </w:r>
            <w:r w:rsidRPr="00634DA0">
              <w:rPr>
                <w:rFonts w:eastAsia="Times New Roman" w:cs="Times New Roman"/>
                <w:color w:val="000000"/>
                <w:spacing w:val="-2"/>
                <w:kern w:val="0"/>
                <w:szCs w:val="28"/>
                <w:lang w:val="nl-NL"/>
              </w:rPr>
              <w:br/>
              <w:t>Omega 3: 4g</w:t>
            </w:r>
            <w:r w:rsidRPr="00634DA0">
              <w:rPr>
                <w:rFonts w:eastAsia="Times New Roman" w:cs="Times New Roman"/>
                <w:color w:val="000000"/>
                <w:spacing w:val="-2"/>
                <w:kern w:val="0"/>
                <w:szCs w:val="28"/>
                <w:lang w:val="nl-NL"/>
              </w:rPr>
              <w:br/>
              <w:t>Omega 6: 48g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67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NM-TB Cá chim trắng 1 lít 10gn/l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sidRPr="00634DA0">
              <w:rPr>
                <w:rFonts w:eastAsia="Times New Roman" w:cs="Times New Roman"/>
                <w:color w:val="000000"/>
                <w:spacing w:val="-2"/>
                <w:kern w:val="0"/>
                <w:szCs w:val="28"/>
              </w:rPr>
              <w:br/>
              <w:t>-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caramen(INSA)</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67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NM-TB Cốt cá cơm NC 2 lít 10gn/l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sidRPr="00634DA0">
              <w:rPr>
                <w:rFonts w:eastAsia="Times New Roman" w:cs="Times New Roman"/>
                <w:color w:val="000000"/>
                <w:spacing w:val="-2"/>
                <w:kern w:val="0"/>
                <w:szCs w:val="28"/>
              </w:rPr>
              <w:br w:type="page"/>
              <w:t>-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caramen(INSA)</w:t>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75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nêm Aji-ngon 2kg</w:t>
            </w:r>
          </w:p>
        </w:tc>
        <w:tc>
          <w:tcPr>
            <w:tcW w:w="4641"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r w:rsidRPr="00634DA0">
              <w:rPr>
                <w:rFonts w:eastAsia="Times New Roman" w:cs="Times New Roman"/>
                <w:color w:val="000000"/>
                <w:spacing w:val="-2"/>
                <w:kern w:val="0"/>
                <w:szCs w:val="28"/>
              </w:rPr>
              <w:br/>
              <w:t>* Tiêu chí kỹ thuật cơ bản:</w:t>
            </w:r>
            <w:r w:rsidRPr="00634DA0">
              <w:rPr>
                <w:rFonts w:eastAsia="Times New Roman" w:cs="Times New Roman"/>
                <w:color w:val="000000"/>
                <w:spacing w:val="-2"/>
                <w:kern w:val="0"/>
                <w:szCs w:val="28"/>
              </w:rPr>
              <w:br/>
              <w:t xml:space="preserve">- Giá trị dinh dưỡng ( Cho 100g) </w:t>
            </w:r>
            <w:r w:rsidRPr="00634DA0">
              <w:rPr>
                <w:rFonts w:eastAsia="Times New Roman" w:cs="Times New Roman"/>
                <w:color w:val="000000"/>
                <w:spacing w:val="-2"/>
                <w:kern w:val="0"/>
                <w:szCs w:val="28"/>
              </w:rPr>
              <w:br/>
              <w:t xml:space="preserve">- Năng lượng: 137-236 kcal; Protit: 10-16g </w:t>
            </w:r>
            <w:r w:rsidRPr="00634DA0">
              <w:rPr>
                <w:rFonts w:eastAsia="Times New Roman" w:cs="Times New Roman"/>
                <w:color w:val="000000"/>
                <w:spacing w:val="-2"/>
                <w:kern w:val="0"/>
                <w:szCs w:val="28"/>
              </w:rPr>
              <w:br/>
              <w:t>- Lipit: ≤</w:t>
            </w:r>
            <w:r w:rsidRPr="00634DA0">
              <w:rPr>
                <w:rFonts w:eastAsia="Times New Roman" w:cs="Times New Roman"/>
                <w:color w:val="000000"/>
                <w:spacing w:val="-2"/>
                <w:kern w:val="0"/>
              </w:rPr>
              <w:t xml:space="preserve"> 4</w:t>
            </w:r>
            <w:r w:rsidRPr="00634DA0">
              <w:rPr>
                <w:rFonts w:eastAsia="Times New Roman" w:cs="Times New Roman"/>
                <w:color w:val="000000"/>
                <w:spacing w:val="-2"/>
                <w:kern w:val="0"/>
                <w:szCs w:val="28"/>
              </w:rPr>
              <w:t xml:space="preserve">g; Carbonhydrat: 22-34g; </w:t>
            </w:r>
            <w:r w:rsidRPr="00634DA0">
              <w:rPr>
                <w:rFonts w:eastAsia="Times New Roman" w:cs="Times New Roman"/>
                <w:color w:val="000000"/>
                <w:spacing w:val="-2"/>
                <w:kern w:val="0"/>
                <w:szCs w:val="28"/>
              </w:rPr>
              <w:br/>
              <w:t>Thành phần :</w:t>
            </w:r>
            <w:r w:rsidRPr="00634DA0">
              <w:rPr>
                <w:rFonts w:eastAsia="Times New Roman" w:cs="Times New Roman"/>
                <w:color w:val="000000"/>
                <w:spacing w:val="-2"/>
                <w:kern w:val="0"/>
                <w:szCs w:val="28"/>
              </w:rPr>
              <w:b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693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nêm Aji-ngon 900g</w:t>
            </w:r>
          </w:p>
        </w:tc>
        <w:tc>
          <w:tcPr>
            <w:tcW w:w="4641"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Tiêu chí kỹ thuật cơ bản:</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Giá trị dinh dưỡng ( Cho 100g) </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xml:space="preserve">- Năng lượng: 137-236 kcal; </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Protit: 10-16g </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Lipit: ≤</w:t>
            </w:r>
            <w:r w:rsidRPr="00634DA0">
              <w:rPr>
                <w:rFonts w:eastAsia="Times New Roman" w:cs="Times New Roman"/>
                <w:color w:val="000000"/>
                <w:spacing w:val="-2"/>
                <w:kern w:val="0"/>
              </w:rPr>
              <w:t xml:space="preserve"> 4</w:t>
            </w:r>
            <w:r w:rsidRPr="00634DA0">
              <w:rPr>
                <w:rFonts w:eastAsia="Times New Roman" w:cs="Times New Roman"/>
                <w:color w:val="000000"/>
                <w:spacing w:val="-2"/>
                <w:kern w:val="0"/>
                <w:szCs w:val="28"/>
              </w:rPr>
              <w:t xml:space="preserve">g; Carbonhydrat: 22-34g; </w:t>
            </w:r>
            <w:r w:rsidRPr="00634DA0">
              <w:rPr>
                <w:rFonts w:eastAsia="Times New Roman" w:cs="Times New Roman"/>
                <w:color w:val="000000"/>
                <w:spacing w:val="-2"/>
                <w:kern w:val="0"/>
                <w:szCs w:val="28"/>
              </w:rPr>
              <w:br w:type="page"/>
              <w:t>Thành phần :</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33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ngọt Aji no moto 1.8kg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sidRPr="00634DA0">
              <w:rPr>
                <w:rFonts w:eastAsia="Times New Roman" w:cs="Times New Roman"/>
                <w:color w:val="000000"/>
                <w:spacing w:val="-2"/>
                <w:kern w:val="0"/>
                <w:szCs w:val="28"/>
              </w:rPr>
              <w:br/>
              <w:t>Thành phần : Monosodium Glutamate tinh khiết 99+%(chất điều vị),chất phụ gia thực phẩm</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33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ngọt Aji no moto 1kg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sidRPr="00634DA0">
              <w:rPr>
                <w:rFonts w:eastAsia="Times New Roman" w:cs="Times New Roman"/>
                <w:color w:val="000000"/>
                <w:spacing w:val="-2"/>
                <w:kern w:val="0"/>
                <w:szCs w:val="28"/>
              </w:rPr>
              <w:br/>
              <w:t>Thành phần : Monosodium Glutamate tinh khiết 99+%(chất điều vị),chất phụ gia thực phẩm</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484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canh 14% 900gr</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09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ype="page"/>
              <w:t>- Tiêu chuẩn sản phẩm: ISO 22000:2018, ATTP</w:t>
            </w:r>
            <w:r w:rsidRPr="00634DA0">
              <w:rPr>
                <w:rFonts w:eastAsia="Times New Roman" w:cs="Times New Roman"/>
                <w:color w:val="000000"/>
                <w:spacing w:val="-2"/>
                <w:kern w:val="0"/>
                <w:szCs w:val="28"/>
              </w:rPr>
              <w:br w:type="page"/>
              <w:t>- Thành phần:</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+Muối ăn, chất điều vị</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+Đường tinh luyện, bột tỏi, bột ớt, bột tiêu, maltodextrin</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+Hành lá sấy, chất tạo ngọt tổng hợp</w:t>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598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Tương ớt 560g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09 tháng kể từ ngày sản xuất. Sản phẩm có hạn sử dụng ít nhất còn 1 tháng, hàng vẫn còn hạn sử dụng, có mã vạch truy xuất nguồn gốc sản phẩm.</w:t>
            </w:r>
            <w:r w:rsidRPr="00634DA0">
              <w:rPr>
                <w:rFonts w:eastAsia="Times New Roman" w:cs="Times New Roman"/>
                <w:color w:val="000000"/>
                <w:spacing w:val="-2"/>
                <w:kern w:val="0"/>
                <w:szCs w:val="28"/>
              </w:rPr>
              <w:br/>
              <w:t>- Tiêu chuẩn sản phẩm: ISO 22000:2018, ATTP</w:t>
            </w:r>
            <w:r w:rsidRPr="00634DA0">
              <w:rPr>
                <w:rFonts w:eastAsia="Times New Roman" w:cs="Times New Roman"/>
                <w:color w:val="000000"/>
                <w:spacing w:val="-2"/>
                <w:kern w:val="0"/>
                <w:szCs w:val="28"/>
              </w:rPr>
              <w:br/>
              <w:t>- Thành phần:</w:t>
            </w:r>
            <w:r w:rsidRPr="00634DA0">
              <w:rPr>
                <w:rFonts w:eastAsia="Times New Roman" w:cs="Times New Roman"/>
                <w:color w:val="000000"/>
                <w:spacing w:val="-2"/>
                <w:kern w:val="0"/>
                <w:szCs w:val="28"/>
              </w:rPr>
              <w:br/>
              <w:t>+Nước, ớt tươi: 15%</w:t>
            </w:r>
            <w:r w:rsidRPr="00634DA0">
              <w:rPr>
                <w:rFonts w:eastAsia="Times New Roman" w:cs="Times New Roman"/>
                <w:color w:val="000000"/>
                <w:spacing w:val="-2"/>
                <w:kern w:val="0"/>
                <w:szCs w:val="28"/>
              </w:rPr>
              <w:br/>
              <w:t>+Chất làm dày: 1422, 415</w:t>
            </w:r>
            <w:r w:rsidRPr="00634DA0">
              <w:rPr>
                <w:rFonts w:eastAsia="Times New Roman" w:cs="Times New Roman"/>
                <w:color w:val="000000"/>
                <w:spacing w:val="-2"/>
                <w:kern w:val="0"/>
                <w:szCs w:val="28"/>
              </w:rPr>
              <w:br/>
              <w:t>+Muối ăn, đường tinh luyện, tỏi tươi, chất điều vị</w:t>
            </w:r>
            <w:r w:rsidRPr="00634DA0">
              <w:rPr>
                <w:rFonts w:eastAsia="Times New Roman" w:cs="Times New Roman"/>
                <w:color w:val="000000"/>
                <w:spacing w:val="-2"/>
                <w:kern w:val="0"/>
                <w:szCs w:val="28"/>
              </w:rPr>
              <w:br/>
              <w:t>+Chất điều chỉnh acid: 260, 330</w:t>
            </w:r>
            <w:r w:rsidRPr="00634DA0">
              <w:rPr>
                <w:rFonts w:eastAsia="Times New Roman" w:cs="Times New Roman"/>
                <w:color w:val="000000"/>
                <w:spacing w:val="-2"/>
                <w:kern w:val="0"/>
                <w:szCs w:val="28"/>
              </w:rPr>
              <w:br/>
              <w:t>+Phụ gia thực phẩm</w:t>
            </w:r>
            <w:r w:rsidRPr="00634DA0">
              <w:rPr>
                <w:rFonts w:eastAsia="Times New Roman" w:cs="Times New Roman"/>
                <w:color w:val="000000"/>
                <w:spacing w:val="-2"/>
                <w:kern w:val="0"/>
                <w:szCs w:val="28"/>
              </w:rPr>
              <w:br/>
              <w:t xml:space="preserve">+Chất tạo ngọt 950, 955. </w:t>
            </w:r>
            <w:r w:rsidRPr="00634DA0">
              <w:rPr>
                <w:rFonts w:eastAsia="Times New Roman" w:cs="Times New Roman"/>
                <w:color w:val="000000"/>
                <w:spacing w:val="-2"/>
                <w:kern w:val="0"/>
                <w:szCs w:val="28"/>
              </w:rPr>
              <w:br/>
              <w:t xml:space="preserve">+Phẩm màu tự nhiên, chất bảo quản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598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Knorr GVHC T. kho tau 28g</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17 tháng kể từ ngày sản xuất. Sản phẩm có hạn sử dụng ít nhất còn 2 tháng,có mã vạch truy xuất nguồn gốc sản phẩm.</w:t>
            </w:r>
            <w:r w:rsidRPr="00634DA0">
              <w:rPr>
                <w:rFonts w:eastAsia="Times New Roman" w:cs="Times New Roman"/>
                <w:color w:val="000000"/>
                <w:spacing w:val="-2"/>
                <w:kern w:val="0"/>
                <w:szCs w:val="28"/>
              </w:rPr>
              <w:br/>
              <w:t>- Tiêu chuẩn sản phẩm: VSATTP.</w:t>
            </w:r>
            <w:r w:rsidRPr="00634DA0">
              <w:rPr>
                <w:rFonts w:eastAsia="Times New Roman" w:cs="Times New Roman"/>
                <w:color w:val="000000"/>
                <w:spacing w:val="-2"/>
                <w:kern w:val="0"/>
                <w:szCs w:val="28"/>
              </w:rPr>
              <w:br/>
              <w:t>-Thành phần : Đường, chất diều vị( mononatri Glutamat và Dinatri 5'- Ribonucleotid), Maltodextrin, muối I-ốt( muối, kali Iodat, chất chống đông vón Dioxyd Silic vô định hình,bột sắn, tiêu, hương nước mắm tổng hợp, hương đường caramen tổng hợp, màu thực phẩm tổng hợp Beta- Apo- Carotenal. Sản phẩm có chứa cá và sulphite.</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36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Đường trắng thượng hạng Lam Sơn túi 1kg</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ype="page"/>
              <w:t>- Tiêu chuẩn sản phẩm: HALAL, VSATTP</w:t>
            </w:r>
            <w:r w:rsidRPr="00634DA0">
              <w:rPr>
                <w:rFonts w:eastAsia="Times New Roman" w:cs="Times New Roman"/>
                <w:color w:val="000000"/>
                <w:spacing w:val="-2"/>
                <w:kern w:val="0"/>
                <w:szCs w:val="28"/>
              </w:rPr>
              <w:br w:type="page"/>
              <w:t>- Chỉ tiêu chất lượng:</w:t>
            </w:r>
            <w:r w:rsidRPr="00634DA0">
              <w:rPr>
                <w:rFonts w:eastAsia="Times New Roman" w:cs="Times New Roman"/>
                <w:color w:val="000000"/>
                <w:spacing w:val="-2"/>
                <w:kern w:val="0"/>
                <w:szCs w:val="28"/>
              </w:rPr>
              <w:br w:type="page"/>
              <w:t>+Độ Pol:≥ 99.75%</w:t>
            </w:r>
            <w:r w:rsidRPr="00634DA0">
              <w:rPr>
                <w:rFonts w:eastAsia="Times New Roman" w:cs="Times New Roman"/>
                <w:color w:val="000000"/>
                <w:spacing w:val="-2"/>
                <w:kern w:val="0"/>
                <w:szCs w:val="28"/>
              </w:rPr>
              <w:br w:type="page"/>
              <w:t>+Hàm lượng đường:≤ 0.035%</w:t>
            </w:r>
            <w:r w:rsidRPr="00634DA0">
              <w:rPr>
                <w:rFonts w:eastAsia="Times New Roman" w:cs="Times New Roman"/>
                <w:color w:val="000000"/>
                <w:spacing w:val="-2"/>
                <w:kern w:val="0"/>
                <w:szCs w:val="28"/>
              </w:rPr>
              <w:br w:type="page"/>
              <w:t>+Tro dẫn điện:≤ 0.04%</w:t>
            </w:r>
            <w:r w:rsidRPr="00634DA0">
              <w:rPr>
                <w:rFonts w:eastAsia="Times New Roman" w:cs="Times New Roman"/>
                <w:color w:val="000000"/>
                <w:spacing w:val="-2"/>
                <w:kern w:val="0"/>
                <w:szCs w:val="28"/>
              </w:rPr>
              <w:br w:type="page"/>
              <w:t>+Hao hụt khi sấy:≤ 0.05%</w:t>
            </w:r>
            <w:r w:rsidRPr="00634DA0">
              <w:rPr>
                <w:rFonts w:eastAsia="Times New Roman" w:cs="Times New Roman"/>
                <w:color w:val="000000"/>
                <w:spacing w:val="-2"/>
                <w:kern w:val="0"/>
                <w:szCs w:val="28"/>
              </w:rPr>
              <w:br w:type="page"/>
              <w:t>+Độ màu:≤ 60 IU</w:t>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40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Đường vàng Lam Sơn</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Tiêu chuẩn sản phẩm: HALAL, VSATTP</w:t>
            </w:r>
            <w:r w:rsidRPr="00634DA0">
              <w:rPr>
                <w:rFonts w:eastAsia="Times New Roman" w:cs="Times New Roman"/>
                <w:color w:val="000000"/>
                <w:spacing w:val="-2"/>
                <w:kern w:val="0"/>
                <w:szCs w:val="28"/>
              </w:rPr>
              <w:br/>
              <w:t>- Chỉ tiêu chất lượng:</w:t>
            </w:r>
            <w:r w:rsidRPr="00634DA0">
              <w:rPr>
                <w:rFonts w:eastAsia="Times New Roman" w:cs="Times New Roman"/>
                <w:color w:val="000000"/>
                <w:spacing w:val="-2"/>
                <w:kern w:val="0"/>
                <w:szCs w:val="28"/>
              </w:rPr>
              <w:br/>
              <w:t>+Độ Pol:≥ 98.5%</w:t>
            </w:r>
            <w:r w:rsidRPr="00634DA0">
              <w:rPr>
                <w:rFonts w:eastAsia="Times New Roman" w:cs="Times New Roman"/>
                <w:color w:val="000000"/>
                <w:spacing w:val="-2"/>
                <w:kern w:val="0"/>
                <w:szCs w:val="28"/>
              </w:rPr>
              <w:br/>
              <w:t>+Hàm lượng đường:≤ 0.18%</w:t>
            </w:r>
            <w:r w:rsidRPr="00634DA0">
              <w:rPr>
                <w:rFonts w:eastAsia="Times New Roman" w:cs="Times New Roman"/>
                <w:color w:val="000000"/>
                <w:spacing w:val="-2"/>
                <w:kern w:val="0"/>
                <w:szCs w:val="28"/>
              </w:rPr>
              <w:br/>
              <w:t>+Tro dẫn điện:≤ 0.25%</w:t>
            </w:r>
            <w:r w:rsidRPr="00634DA0">
              <w:rPr>
                <w:rFonts w:eastAsia="Times New Roman" w:cs="Times New Roman"/>
                <w:color w:val="000000"/>
                <w:spacing w:val="-2"/>
                <w:kern w:val="0"/>
                <w:szCs w:val="28"/>
              </w:rPr>
              <w:br/>
              <w:t>+Hao hụt khi sấy:≤ 0.15%</w:t>
            </w:r>
            <w:r w:rsidRPr="00634DA0">
              <w:rPr>
                <w:rFonts w:eastAsia="Times New Roman" w:cs="Times New Roman"/>
                <w:color w:val="000000"/>
                <w:spacing w:val="-2"/>
                <w:kern w:val="0"/>
                <w:szCs w:val="28"/>
              </w:rPr>
              <w:br/>
              <w:t>+Độ màu:≤ 1500 IU</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30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chiên giòn Thành Phát 1kg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sảnphẩm.</w:t>
            </w:r>
            <w:r w:rsidRPr="00634DA0">
              <w:rPr>
                <w:rFonts w:eastAsia="Times New Roman" w:cs="Times New Roman"/>
                <w:color w:val="000000"/>
                <w:spacing w:val="-2"/>
                <w:kern w:val="0"/>
                <w:szCs w:val="28"/>
              </w:rPr>
              <w:br/>
              <w:t xml:space="preserve">- Tiêu chuẩn sản phẩm: chứng nhận ISO 22000:2018 </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 Gluxit: 8.5%</w:t>
            </w:r>
            <w:r w:rsidRPr="00634DA0">
              <w:rPr>
                <w:rFonts w:eastAsia="Times New Roman" w:cs="Times New Roman"/>
                <w:color w:val="000000"/>
                <w:spacing w:val="-2"/>
                <w:kern w:val="0"/>
                <w:szCs w:val="28"/>
              </w:rPr>
              <w:br/>
              <w:t>+ Protein: 7.5%</w:t>
            </w:r>
            <w:r w:rsidRPr="00634DA0">
              <w:rPr>
                <w:rFonts w:eastAsia="Times New Roman" w:cs="Times New Roman"/>
                <w:color w:val="000000"/>
                <w:spacing w:val="-2"/>
                <w:kern w:val="0"/>
                <w:szCs w:val="28"/>
              </w:rPr>
              <w:br/>
              <w:t>+ Lipid: 0.8%</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40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chiên xù Thành Phát 1kg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28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 Tiêu chuẩn sản phẩm: chứng nhận ISO 22000:2018</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 Gluxit: ≥75g%</w:t>
            </w:r>
            <w:r w:rsidRPr="00634DA0">
              <w:rPr>
                <w:rFonts w:eastAsia="Times New Roman" w:cs="Times New Roman"/>
                <w:color w:val="000000"/>
                <w:spacing w:val="-2"/>
                <w:kern w:val="0"/>
                <w:szCs w:val="28"/>
              </w:rPr>
              <w:br/>
              <w:t>+ Protein: ≥6%</w:t>
            </w:r>
            <w:r w:rsidRPr="00634DA0">
              <w:rPr>
                <w:rFonts w:eastAsia="Times New Roman" w:cs="Times New Roman"/>
                <w:color w:val="000000"/>
                <w:spacing w:val="-2"/>
                <w:kern w:val="0"/>
                <w:szCs w:val="28"/>
              </w:rPr>
              <w:br/>
              <w:t>+ Muối: 1÷2%</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232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Muối hạt to 1kg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ype="page"/>
              <w:t>- Thành phần: Muối tự nhiên 100%</w:t>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9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Muối tinh iot 500g</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54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tẻ thơm</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5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24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nếp cái hoa vàng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22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nếp</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9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sắn dây</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bột củ sắn dây, trắng, mịn, khô, khi nấu lên trắng trong sánh đảm bảo vệ sinh ATTP</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9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xanh tách vỏ</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Đỗ có màu vàng, đã được tách lớp vỏ bên ngoài hạt, hạt đều, không bị mọt,không bị hôi, mốc, khi nấu lên hạt bở</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xanh có vỏ</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đã được vỡ đôi, còn vỏ, hạt đều, không bị mọt,không bị hôi, mốc.</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416"/>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đen</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12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Đỏ đỏ hạt to</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ype="page"/>
              <w:t xml:space="preserve"> - Cơ sở kinh doanh có giấy chứng nhận VSATTP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281"/>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Lạc trắng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32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Lạc đỏ</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Vừng vàng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31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sen</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 khi nấu lên hạt bở</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2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Mộc nhĩ</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đã được cắt chân, không bị mốc</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2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Nấm hương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Nấm to đều, không bị mọt, không bị hôi mốc </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Mì gạo</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Mỳ phải đảm bảo mới sản xuất, không bị ẩm mốc, nấu lên thơm ngon.</w:t>
            </w:r>
            <w:r w:rsidRPr="00634DA0">
              <w:rPr>
                <w:rFonts w:eastAsia="Times New Roman" w:cs="Times New Roman"/>
                <w:color w:val="000000"/>
                <w:spacing w:val="-2"/>
                <w:kern w:val="0"/>
                <w:szCs w:val="28"/>
              </w:rPr>
              <w:br/>
              <w:t xml:space="preserve"> - Cơ sở sản xuất có giấy phép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Bún khô</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Bún phải đảm bảo mới sản xuất, không bị ẩm mốc, nấu lên thơm ngon.</w:t>
            </w:r>
            <w:r w:rsidRPr="00634DA0">
              <w:rPr>
                <w:rFonts w:eastAsia="Times New Roman" w:cs="Times New Roman"/>
                <w:color w:val="000000"/>
                <w:spacing w:val="-2"/>
                <w:kern w:val="0"/>
                <w:szCs w:val="28"/>
              </w:rPr>
              <w:br/>
              <w:t xml:space="preserve"> - Cơ sở sản xuất có giấy phép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Miến dong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Còn nguyên tem mác nhà sản xuất, đảm bảo chuẩn miến dong nấu lên sợi dai, mềm.</w:t>
            </w:r>
            <w:r w:rsidRPr="00634DA0">
              <w:rPr>
                <w:rFonts w:eastAsia="Times New Roman" w:cs="Times New Roman"/>
                <w:color w:val="000000"/>
                <w:spacing w:val="-2"/>
                <w:kern w:val="0"/>
                <w:szCs w:val="28"/>
              </w:rPr>
              <w:br/>
              <w:t xml:space="preserve">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9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Miến cắt</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Miến phải đảm bảo không bị mốc, nấu lên thơm ngon đảm bảo chuẩn miến dong nấu lên sợi dai, mềm.</w:t>
            </w:r>
            <w:r w:rsidRPr="00634DA0">
              <w:rPr>
                <w:rFonts w:eastAsia="Times New Roman" w:cs="Times New Roman"/>
                <w:color w:val="000000"/>
                <w:spacing w:val="-2"/>
                <w:kern w:val="0"/>
                <w:szCs w:val="28"/>
              </w:rPr>
              <w:br w:type="page"/>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Bánh mỳ kem</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Sản xuất trong ngày, không có chất bảo quản, phẩm màu.</w:t>
            </w:r>
            <w:r w:rsidRPr="00634DA0">
              <w:rPr>
                <w:rFonts w:eastAsia="Times New Roman" w:cs="Times New Roman"/>
                <w:color w:val="000000"/>
                <w:spacing w:val="-2"/>
                <w:kern w:val="0"/>
                <w:szCs w:val="28"/>
              </w:rPr>
              <w:br/>
              <w:t xml:space="preserve"> - Sản xuất tại cơ sở có giấy phép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Nước rửa tay Lifeboy</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 180 ml</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tay Lifeboy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LIFEBUOY XBC THIEN NHIEN "Hàng đóng gói, đúng chủng loại, còn nguyên tem mác, có ghi ngày sản xuất và hạn sử dụng, sản phẩm hạn sử dụng ít nhất còn 6 tháng, có mã vạch truy xuất nguồn gốc sản phẩm.</w:t>
            </w:r>
            <w:r w:rsidRPr="00634DA0">
              <w:rPr>
                <w:rFonts w:eastAsia="Times New Roman" w:cs="Times New Roman"/>
                <w:color w:val="000000"/>
                <w:spacing w:val="-2"/>
                <w:kern w:val="0"/>
                <w:szCs w:val="28"/>
              </w:rPr>
              <w:br/>
              <w:t>- Khối lượng 125g</w:t>
            </w:r>
            <w:r w:rsidRPr="00634DA0">
              <w:rPr>
                <w:rFonts w:eastAsia="Times New Roman" w:cs="Times New Roman"/>
                <w:color w:val="000000"/>
                <w:spacing w:val="-2"/>
                <w:kern w:val="0"/>
                <w:szCs w:val="28"/>
              </w:rPr>
              <w:br/>
              <w:t xml:space="preserve"> -Thành phần : Sodium  Palm Kemelate, water, Glycerin, Fragrance, titanium Dioxide, Lauuric Acid, Sodium choride, Tepirnote, Thymol, Niacinamide, Sodium Ascarbyl Phósphate, Tocopheryl Acetate, </w:t>
            </w:r>
            <w:r w:rsidRPr="00634DA0">
              <w:rPr>
                <w:rFonts w:eastAsia="Times New Roman" w:cs="Times New Roman"/>
                <w:color w:val="000000"/>
                <w:spacing w:val="-2"/>
                <w:kern w:val="0"/>
                <w:szCs w:val="28"/>
              </w:rPr>
              <w:lastRenderedPageBreak/>
              <w:t>Pyridoxine HCL, PEG - 40 Hydrogenated Castor oil, Prunus Persica (Peach) juice, sodium Benzoate, Potassium Sorbate, Xanthan gum, Prunus Amydak=lí dulcis( Sweet Almond) oil,lavanduta Angustit olia( Lavender) oil, Dried Cream)</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Bánh</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tay Lifeboy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 450ml</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Lau sàn Sunlight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Hàng đóng gói, đúng chủng loại, còn nguyên tem mác, có ghi ngày sản xuất và hạn sử dụng, sản phẩm hạn sử dụng ít nhất còn 6  tháng, có mã vạch truy xuất nguồn gốc sản phẩm. *Chỉ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Alcohol Ethoxylate</w:t>
            </w:r>
            <w:r w:rsidRPr="00634DA0">
              <w:rPr>
                <w:rFonts w:eastAsia="Times New Roman" w:cs="Times New Roman"/>
                <w:color w:val="000000"/>
                <w:spacing w:val="-2"/>
                <w:kern w:val="0"/>
                <w:szCs w:val="28"/>
              </w:rPr>
              <w:br/>
            </w:r>
            <w:r w:rsidRPr="00634DA0">
              <w:rPr>
                <w:rFonts w:eastAsia="Times New Roman" w:cs="Times New Roman"/>
                <w:color w:val="000000"/>
                <w:spacing w:val="-2"/>
                <w:kern w:val="0"/>
                <w:szCs w:val="28"/>
              </w:rPr>
              <w:lastRenderedPageBreak/>
              <w:t>-Chất thơm</w:t>
            </w:r>
            <w:r w:rsidRPr="00634DA0">
              <w:rPr>
                <w:rFonts w:eastAsia="Times New Roman" w:cs="Times New Roman"/>
                <w:color w:val="000000"/>
                <w:spacing w:val="-2"/>
                <w:kern w:val="0"/>
                <w:szCs w:val="28"/>
              </w:rPr>
              <w:br/>
              <w:t>- Carbomer</w:t>
            </w:r>
            <w:r w:rsidRPr="00634DA0">
              <w:rPr>
                <w:rFonts w:eastAsia="Times New Roman" w:cs="Times New Roman"/>
                <w:color w:val="000000"/>
                <w:spacing w:val="-2"/>
                <w:kern w:val="0"/>
                <w:szCs w:val="28"/>
              </w:rPr>
              <w:br/>
              <w:t>- Sodium hydroxide</w:t>
            </w:r>
            <w:r w:rsidRPr="00634DA0">
              <w:rPr>
                <w:rFonts w:eastAsia="Times New Roman" w:cs="Times New Roman"/>
                <w:color w:val="000000"/>
                <w:spacing w:val="-2"/>
                <w:kern w:val="0"/>
                <w:szCs w:val="28"/>
              </w:rPr>
              <w:br/>
              <w:t>- Methylchloroisothiazolinone</w:t>
            </w:r>
            <w:r w:rsidRPr="00634DA0">
              <w:rPr>
                <w:rFonts w:eastAsia="Times New Roman" w:cs="Times New Roman"/>
                <w:color w:val="000000"/>
                <w:spacing w:val="-2"/>
                <w:kern w:val="0"/>
                <w:szCs w:val="28"/>
              </w:rPr>
              <w:br/>
              <w:t>- Methylispthiazolinone</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Ci 12490</w:t>
            </w:r>
            <w:r w:rsidRPr="00634DA0">
              <w:rPr>
                <w:rFonts w:eastAsia="Times New Roman" w:cs="Times New Roman"/>
                <w:color w:val="000000"/>
                <w:spacing w:val="-2"/>
                <w:kern w:val="0"/>
                <w:szCs w:val="28"/>
              </w:rPr>
              <w:br/>
              <w:t>- Hàm luownhj chất hoạt động bề mặt tính theo phần trăm khói lượng (%) không nhỏ hơn 2%</w:t>
            </w:r>
            <w:r w:rsidRPr="00634DA0">
              <w:rPr>
                <w:rFonts w:eastAsia="Times New Roman" w:cs="Times New Roman"/>
                <w:color w:val="000000"/>
                <w:spacing w:val="-2"/>
                <w:kern w:val="0"/>
                <w:szCs w:val="28"/>
              </w:rPr>
              <w:br/>
              <w:t>- Độ PH của sản phẩm : 5,5-8,5</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Can 1 lít</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chén Sunlight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Hàng đóng gói, đúng chủng loại, còn nguyên tem mác, có ghi ngày sản xuất và hạn sử dụng, sản phẩm hạn sử dụng ít nhất còn 6  tháng, có mã vạch truy xuất nguồn gốc sản phẩm. *Chỉ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Alcohol Ethoxylate</w:t>
            </w:r>
            <w:r w:rsidRPr="00634DA0">
              <w:rPr>
                <w:rFonts w:eastAsia="Times New Roman" w:cs="Times New Roman"/>
                <w:color w:val="000000"/>
                <w:spacing w:val="-2"/>
                <w:kern w:val="0"/>
                <w:szCs w:val="28"/>
              </w:rPr>
              <w:br/>
              <w:t>-Chất thơm</w:t>
            </w:r>
            <w:r w:rsidRPr="00634DA0">
              <w:rPr>
                <w:rFonts w:eastAsia="Times New Roman" w:cs="Times New Roman"/>
                <w:color w:val="000000"/>
                <w:spacing w:val="-2"/>
                <w:kern w:val="0"/>
                <w:szCs w:val="28"/>
              </w:rPr>
              <w:br/>
              <w:t>- Carbomer</w:t>
            </w:r>
            <w:r w:rsidRPr="00634DA0">
              <w:rPr>
                <w:rFonts w:eastAsia="Times New Roman" w:cs="Times New Roman"/>
                <w:color w:val="000000"/>
                <w:spacing w:val="-2"/>
                <w:kern w:val="0"/>
                <w:szCs w:val="28"/>
              </w:rPr>
              <w:br/>
              <w:t>- Sodium hydroxide</w:t>
            </w:r>
            <w:r w:rsidRPr="00634DA0">
              <w:rPr>
                <w:rFonts w:eastAsia="Times New Roman" w:cs="Times New Roman"/>
                <w:color w:val="000000"/>
                <w:spacing w:val="-2"/>
                <w:kern w:val="0"/>
                <w:szCs w:val="28"/>
              </w:rPr>
              <w:br/>
              <w:t>- Methylchloroisothiazolinone</w:t>
            </w:r>
            <w:r w:rsidRPr="00634DA0">
              <w:rPr>
                <w:rFonts w:eastAsia="Times New Roman" w:cs="Times New Roman"/>
                <w:color w:val="000000"/>
                <w:spacing w:val="-2"/>
                <w:kern w:val="0"/>
                <w:szCs w:val="28"/>
              </w:rPr>
              <w:br/>
              <w:t>- Methylispthiazolinone</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Ci 12490</w:t>
            </w:r>
            <w:r w:rsidRPr="00634DA0">
              <w:rPr>
                <w:rFonts w:eastAsia="Times New Roman" w:cs="Times New Roman"/>
                <w:color w:val="000000"/>
                <w:spacing w:val="-2"/>
                <w:kern w:val="0"/>
                <w:szCs w:val="28"/>
              </w:rPr>
              <w:br/>
              <w:t>- Hàm luownhj chất hoạt động bề mặt tính theo phần trăm khói lượng (%) không nhỏ hơn 2%</w:t>
            </w:r>
            <w:r w:rsidRPr="00634DA0">
              <w:rPr>
                <w:rFonts w:eastAsia="Times New Roman" w:cs="Times New Roman"/>
                <w:color w:val="000000"/>
                <w:spacing w:val="-2"/>
                <w:kern w:val="0"/>
                <w:szCs w:val="28"/>
              </w:rPr>
              <w:br/>
              <w:t>- Độ PH của sản phẩm : 5,5-8,5</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Can 3,8 lít</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Tẩy bồn cầu Vim</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Sodium hypochlorite</w:t>
            </w:r>
            <w:r w:rsidRPr="00634DA0">
              <w:rPr>
                <w:rFonts w:eastAsia="Times New Roman" w:cs="Times New Roman"/>
                <w:color w:val="000000"/>
                <w:spacing w:val="-2"/>
                <w:kern w:val="0"/>
                <w:szCs w:val="28"/>
              </w:rPr>
              <w:br/>
              <w:t>- Cocamine Oxide</w:t>
            </w:r>
            <w:r w:rsidRPr="00634DA0">
              <w:rPr>
                <w:rFonts w:eastAsia="Times New Roman" w:cs="Times New Roman"/>
                <w:color w:val="000000"/>
                <w:spacing w:val="-2"/>
                <w:kern w:val="0"/>
                <w:szCs w:val="28"/>
              </w:rPr>
              <w:br/>
              <w:t>- Sodium Laureth Sulfate</w:t>
            </w:r>
            <w:r w:rsidRPr="00634DA0">
              <w:rPr>
                <w:rFonts w:eastAsia="Times New Roman" w:cs="Times New Roman"/>
                <w:color w:val="000000"/>
                <w:spacing w:val="-2"/>
                <w:kern w:val="0"/>
                <w:szCs w:val="28"/>
              </w:rPr>
              <w:br/>
              <w:t>- Lauric acid</w:t>
            </w:r>
            <w:r w:rsidRPr="00634DA0">
              <w:rPr>
                <w:rFonts w:eastAsia="Times New Roman" w:cs="Times New Roman"/>
                <w:color w:val="000000"/>
                <w:spacing w:val="-2"/>
                <w:kern w:val="0"/>
                <w:szCs w:val="28"/>
              </w:rPr>
              <w:br/>
              <w:t>- Sodium Silicate</w:t>
            </w:r>
            <w:r w:rsidRPr="00634DA0">
              <w:rPr>
                <w:rFonts w:eastAsia="Times New Roman" w:cs="Times New Roman"/>
                <w:color w:val="000000"/>
                <w:spacing w:val="-2"/>
                <w:kern w:val="0"/>
                <w:szCs w:val="28"/>
              </w:rPr>
              <w:br/>
              <w:t>- Sodium Metaperiodate</w:t>
            </w:r>
            <w:r w:rsidRPr="00634DA0">
              <w:rPr>
                <w:rFonts w:eastAsia="Times New Roman" w:cs="Times New Roman"/>
                <w:color w:val="000000"/>
                <w:spacing w:val="-2"/>
                <w:kern w:val="0"/>
                <w:szCs w:val="28"/>
              </w:rPr>
              <w:br/>
            </w:r>
            <w:r w:rsidRPr="00634DA0">
              <w:rPr>
                <w:rFonts w:eastAsia="Times New Roman" w:cs="Times New Roman"/>
                <w:color w:val="000000"/>
                <w:spacing w:val="-2"/>
                <w:kern w:val="0"/>
                <w:szCs w:val="28"/>
              </w:rPr>
              <w:lastRenderedPageBreak/>
              <w:t>- Chất thơm</w:t>
            </w:r>
            <w:r w:rsidRPr="00634DA0">
              <w:rPr>
                <w:rFonts w:eastAsia="Times New Roman" w:cs="Times New Roman"/>
                <w:color w:val="000000"/>
                <w:spacing w:val="-2"/>
                <w:kern w:val="0"/>
                <w:szCs w:val="28"/>
              </w:rPr>
              <w:br/>
              <w:t xml:space="preserve">- CI 74260 </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Hàm lượng Xút dư theo phần trăm khối lượng (%): 0,5-2</w:t>
            </w:r>
            <w:r w:rsidRPr="00634DA0">
              <w:rPr>
                <w:rFonts w:eastAsia="Times New Roman" w:cs="Times New Roman"/>
                <w:color w:val="000000"/>
                <w:spacing w:val="-2"/>
                <w:kern w:val="0"/>
                <w:szCs w:val="28"/>
              </w:rPr>
              <w:br/>
              <w:t>- Hàm lượng Chloride trong thành phẩm mới sản xuất theo phần trăm khối lượng (%): 1,7-4,1</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Chai 900 ml</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giặt Omo</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OMO BG HE BOT THONG MINH 700g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Sodium Linear Alkylbenzene Sulfonate; Sodium Lauryl Sulfate; + Sodium Cocoyl Isethionate; + Sodium Carboxyinetliyl Cellulose: + Sodium Carbonate; + CalciumCarbonate; + Sodiunm Silicate: + Sodiurn Sulfate; + Acrylic/Maleic Copolymer; + Dimethicone: + Disodium Distyrylbipheny1 Disulfonate; + 4,4 Diamino-stilbene-N,N'-bis(1 ,3,5-triazin-4-morpholino-6-anilino)-2.2'-disulplioníc acid disodiurn salt: + Bentonite; + Chất tạo màu: + Enzyme; + Chất thơm (Chứa tinh dầu thiên nhiên 264 ppm). "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 700 gam</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Giấy vệ sinh Trường Long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Được sản xuất tại công ty TNHH MTV SX &amp; TM Trường Long</w:t>
            </w:r>
            <w:r w:rsidRPr="00634DA0">
              <w:rPr>
                <w:rFonts w:eastAsia="Times New Roman" w:cs="Times New Roman"/>
                <w:color w:val="000000"/>
                <w:spacing w:val="-2"/>
                <w:kern w:val="0"/>
                <w:szCs w:val="28"/>
              </w:rPr>
              <w:br/>
              <w:t>-Thành phần &gt; 100% bột giấy nguyên chất</w:t>
            </w:r>
            <w:r w:rsidRPr="00634DA0">
              <w:rPr>
                <w:rFonts w:eastAsia="Times New Roman" w:cs="Times New Roman"/>
                <w:color w:val="000000"/>
                <w:spacing w:val="-2"/>
                <w:kern w:val="0"/>
                <w:szCs w:val="28"/>
              </w:rPr>
              <w:br/>
              <w:t>- Định lượng 13+ 2g/m2</w:t>
            </w:r>
            <w:r w:rsidRPr="00634DA0">
              <w:rPr>
                <w:rFonts w:eastAsia="Times New Roman" w:cs="Times New Roman"/>
                <w:color w:val="000000"/>
                <w:spacing w:val="-2"/>
                <w:kern w:val="0"/>
                <w:szCs w:val="28"/>
              </w:rPr>
              <w:br/>
              <w:t>-Quy cách 12 cuộn</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Bịch 12 cuộn</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Giấy vệ sinh Trường Long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Được sản xuất tại công ty TNHH MTV SX &amp; TM Trường Long</w:t>
            </w:r>
            <w:r w:rsidRPr="00634DA0">
              <w:rPr>
                <w:rFonts w:eastAsia="Times New Roman" w:cs="Times New Roman"/>
                <w:color w:val="000000"/>
                <w:spacing w:val="-2"/>
                <w:kern w:val="0"/>
                <w:szCs w:val="28"/>
              </w:rPr>
              <w:br/>
              <w:t>-Thành phần &gt; 100% bột giấy nguyên chất</w:t>
            </w:r>
            <w:r w:rsidRPr="00634DA0">
              <w:rPr>
                <w:rFonts w:eastAsia="Times New Roman" w:cs="Times New Roman"/>
                <w:color w:val="000000"/>
                <w:spacing w:val="-2"/>
                <w:kern w:val="0"/>
                <w:szCs w:val="28"/>
              </w:rPr>
              <w:br/>
              <w:t>- Định lượng 13+ 2g/m2</w:t>
            </w:r>
            <w:r w:rsidRPr="00634DA0">
              <w:rPr>
                <w:rFonts w:eastAsia="Times New Roman" w:cs="Times New Roman"/>
                <w:color w:val="000000"/>
                <w:spacing w:val="-2"/>
                <w:kern w:val="0"/>
                <w:szCs w:val="28"/>
              </w:rPr>
              <w:br/>
              <w:t>-Quy cách 12 cuộn</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Bịch 10 cuộn</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51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Túi bóng đen loại 10kg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Túi bóng màu đen</w:t>
            </w:r>
            <w:r w:rsidRPr="00634DA0">
              <w:rPr>
                <w:rFonts w:eastAsia="Times New Roman" w:cs="Times New Roman"/>
                <w:color w:val="000000"/>
                <w:spacing w:val="-2"/>
                <w:kern w:val="0"/>
                <w:szCs w:val="28"/>
              </w:rPr>
              <w:br/>
              <w:t>- Kích thước: 37*65cm, gấp hông 2 bên, mỗi hông +15cm, phần quai túi 17cm</w:t>
            </w:r>
            <w:r w:rsidRPr="00634DA0">
              <w:rPr>
                <w:rFonts w:eastAsia="Times New Roman" w:cs="Times New Roman"/>
                <w:color w:val="000000"/>
                <w:spacing w:val="-2"/>
                <w:kern w:val="0"/>
                <w:szCs w:val="28"/>
              </w:rPr>
              <w:br/>
              <w:t>- Chiều mở miệng: 37 cm</w:t>
            </w:r>
            <w:r w:rsidRPr="00634DA0">
              <w:rPr>
                <w:rFonts w:eastAsia="Times New Roman" w:cs="Times New Roman"/>
                <w:color w:val="000000"/>
                <w:spacing w:val="-2"/>
                <w:kern w:val="0"/>
                <w:szCs w:val="28"/>
              </w:rPr>
              <w:br/>
              <w:t>- Độ dày của túi: 0.04 – 0.05mm/lá</w:t>
            </w:r>
            <w:r w:rsidRPr="00634DA0">
              <w:rPr>
                <w:rFonts w:eastAsia="Times New Roman" w:cs="Times New Roman"/>
                <w:color w:val="000000"/>
                <w:spacing w:val="-2"/>
                <w:kern w:val="0"/>
                <w:szCs w:val="28"/>
              </w:rPr>
              <w:br/>
              <w:t>- Số lượng cái/kg: 55-60 cái /kg tùy độ dày</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310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Gang tay chia thực phẩm</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Quy cách: Hộp 45-55 chiếc</w:t>
            </w:r>
            <w:r w:rsidRPr="00634DA0">
              <w:rPr>
                <w:rFonts w:eastAsia="Times New Roman" w:cs="Times New Roman"/>
                <w:color w:val="000000"/>
                <w:spacing w:val="-2"/>
                <w:kern w:val="0"/>
                <w:szCs w:val="28"/>
              </w:rPr>
              <w:br/>
              <w:t>– Đảm bảo an toàn khi sử dụng</w:t>
            </w:r>
            <w:r w:rsidRPr="00634DA0">
              <w:rPr>
                <w:rFonts w:eastAsia="Times New Roman" w:cs="Times New Roman"/>
                <w:color w:val="000000"/>
                <w:spacing w:val="-2"/>
                <w:kern w:val="0"/>
                <w:szCs w:val="28"/>
              </w:rPr>
              <w:br/>
              <w:t>– Trên thân hộp có đường dập nổi, chỉ cần xé nhẹ đường dập nổi này là mẹ có thể rút găng tay vô cùng dễ dàng, không bị dính, không kẹp rít.</w:t>
            </w:r>
            <w:r w:rsidRPr="00634DA0">
              <w:rPr>
                <w:rFonts w:eastAsia="Times New Roman" w:cs="Times New Roman"/>
                <w:color w:val="000000"/>
                <w:spacing w:val="-2"/>
                <w:kern w:val="0"/>
                <w:szCs w:val="28"/>
              </w:rPr>
              <w:br/>
              <w:t>– Gang tay có kích thước vừa phải, không quá rộng, không quá chật.</w:t>
            </w:r>
            <w:r w:rsidRPr="00634DA0">
              <w:rPr>
                <w:rFonts w:eastAsia="Times New Roman" w:cs="Times New Roman"/>
                <w:color w:val="000000"/>
                <w:spacing w:val="-2"/>
                <w:kern w:val="0"/>
                <w:szCs w:val="28"/>
              </w:rPr>
              <w:br/>
              <w:t>– Gang tay được sử dụng một lần.</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Hộp</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896603">
        <w:trPr>
          <w:trHeight w:val="3108"/>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506F" w:rsidRPr="00634DA0" w:rsidRDefault="00C4506F"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53</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C4506F" w:rsidRPr="00634DA0" w:rsidRDefault="00C4506F"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SP Dielac Học Đường túi 1kg</w:t>
            </w:r>
          </w:p>
        </w:tc>
        <w:tc>
          <w:tcPr>
            <w:tcW w:w="4641" w:type="dxa"/>
            <w:tcBorders>
              <w:top w:val="single" w:sz="4" w:space="0" w:color="auto"/>
              <w:left w:val="nil"/>
              <w:bottom w:val="single" w:sz="4" w:space="0" w:color="auto"/>
              <w:right w:val="single" w:sz="4" w:space="0" w:color="auto"/>
            </w:tcBorders>
            <w:shd w:val="clear" w:color="000000" w:fill="FFFFFF"/>
            <w:vAlign w:val="bottom"/>
          </w:tcPr>
          <w:p w:rsidR="00C4506F" w:rsidRPr="00634DA0" w:rsidRDefault="00C4506F" w:rsidP="004578F0">
            <w:pPr>
              <w:spacing w:after="0" w:line="240" w:lineRule="auto"/>
              <w:jc w:val="both"/>
              <w:rPr>
                <w:rFonts w:eastAsia="Times New Roman" w:cs="Times New Roman"/>
                <w:color w:val="000000"/>
                <w:spacing w:val="-2"/>
                <w:kern w:val="0"/>
                <w:szCs w:val="28"/>
              </w:rPr>
            </w:pPr>
            <w:r w:rsidRPr="00634DA0">
              <w:rPr>
                <w:rFonts w:eastAsia="Times New Roman" w:cs="Times New Roman"/>
                <w:b/>
                <w:bCs/>
                <w:color w:val="000000"/>
                <w:kern w:val="0"/>
                <w:szCs w:val="28"/>
              </w:rPr>
              <w:t xml:space="preserve">* </w:t>
            </w:r>
            <w:r w:rsidRPr="00634DA0">
              <w:rPr>
                <w:rFonts w:eastAsia="Times New Roman" w:cs="Times New Roman"/>
                <w:color w:val="000000"/>
                <w:kern w:val="0"/>
                <w:szCs w:val="28"/>
              </w:rPr>
              <w:t>Sản phẩm được đóng trong bao bì túi nhôm, còn nguyên tem mác,hạn sử dụng 24 tháng kể từ ngày sản xuất. Sản phẩm có hạn sử dụng ít nhất còn 3 tháng, sữa dạng bột, đồng nhất, không vón cục, không có tạp chất lạ, có màu vàng kem, đồng đều, thơm ngon đặc trưng của sản phẩm</w:t>
            </w:r>
            <w:r w:rsidRPr="00634DA0">
              <w:rPr>
                <w:rFonts w:eastAsia="Times New Roman" w:cs="Times New Roman"/>
                <w:color w:val="000000"/>
                <w:kern w:val="0"/>
                <w:szCs w:val="28"/>
              </w:rPr>
              <w:br/>
              <w:t>* Tiêu chí kỹ thuật cơ bản: Tính trên 100g</w:t>
            </w:r>
            <w:r w:rsidRPr="00634DA0">
              <w:rPr>
                <w:rFonts w:eastAsia="Times New Roman" w:cs="Times New Roman"/>
                <w:color w:val="000000"/>
                <w:kern w:val="0"/>
                <w:szCs w:val="28"/>
              </w:rPr>
              <w:br/>
              <w:t>+ Năng lượng : ≥ 436,5 g</w:t>
            </w:r>
            <w:r w:rsidRPr="00634DA0">
              <w:rPr>
                <w:rFonts w:eastAsia="Times New Roman" w:cs="Times New Roman"/>
                <w:color w:val="000000"/>
                <w:kern w:val="0"/>
                <w:szCs w:val="28"/>
              </w:rPr>
              <w:br/>
              <w:t>+ Chất đạm: ≥  15g</w:t>
            </w:r>
            <w:r w:rsidRPr="00634DA0">
              <w:rPr>
                <w:rFonts w:eastAsia="Times New Roman" w:cs="Times New Roman"/>
                <w:color w:val="000000"/>
                <w:kern w:val="0"/>
                <w:szCs w:val="28"/>
              </w:rPr>
              <w:br/>
              <w:t>+ Chất béo: ≥ 20.7g</w:t>
            </w:r>
            <w:r w:rsidRPr="00634DA0">
              <w:rPr>
                <w:rFonts w:eastAsia="Times New Roman" w:cs="Times New Roman"/>
                <w:color w:val="000000"/>
                <w:kern w:val="0"/>
                <w:szCs w:val="28"/>
              </w:rPr>
              <w:br/>
              <w:t>- Acid linoleic : ≥433.1mg</w:t>
            </w:r>
            <w:r w:rsidRPr="00634DA0">
              <w:rPr>
                <w:rFonts w:eastAsia="Times New Roman" w:cs="Times New Roman"/>
                <w:color w:val="000000"/>
                <w:kern w:val="0"/>
                <w:szCs w:val="28"/>
              </w:rPr>
              <w:br/>
              <w:t>- Acid alpha linoleic : ≥177.5mg</w:t>
            </w:r>
            <w:r w:rsidRPr="00634DA0">
              <w:rPr>
                <w:rFonts w:eastAsia="Times New Roman" w:cs="Times New Roman"/>
                <w:color w:val="000000"/>
                <w:kern w:val="0"/>
                <w:szCs w:val="28"/>
              </w:rPr>
              <w:br/>
              <w:t>- Hàm lượng Hydrat cacbon : ≥45g</w:t>
            </w:r>
            <w:r w:rsidRPr="00634DA0">
              <w:rPr>
                <w:rFonts w:eastAsia="Times New Roman" w:cs="Times New Roman"/>
                <w:color w:val="000000"/>
                <w:kern w:val="0"/>
                <w:szCs w:val="28"/>
              </w:rPr>
              <w:br/>
              <w:t>- Taurin:≥20mg</w:t>
            </w:r>
            <w:r w:rsidRPr="00634DA0">
              <w:rPr>
                <w:rFonts w:eastAsia="Times New Roman" w:cs="Times New Roman"/>
                <w:color w:val="000000"/>
                <w:kern w:val="0"/>
                <w:szCs w:val="28"/>
              </w:rPr>
              <w:br/>
              <w:t>- Lysin :≥1200mg</w:t>
            </w:r>
            <w:r w:rsidRPr="00634DA0">
              <w:rPr>
                <w:rFonts w:eastAsia="Times New Roman" w:cs="Times New Roman"/>
                <w:color w:val="000000"/>
                <w:kern w:val="0"/>
                <w:szCs w:val="28"/>
              </w:rPr>
              <w:br/>
              <w:t>- Hàm lượng ẩm  :≤5g</w:t>
            </w:r>
            <w:r w:rsidRPr="00634DA0">
              <w:rPr>
                <w:rFonts w:eastAsia="Times New Roman" w:cs="Times New Roman"/>
                <w:color w:val="000000"/>
                <w:kern w:val="0"/>
                <w:szCs w:val="28"/>
              </w:rPr>
              <w:br/>
              <w:t>- Hàm lượng tro : ≥3.6 g</w:t>
            </w:r>
            <w:r w:rsidRPr="00634DA0">
              <w:rPr>
                <w:rFonts w:eastAsia="Times New Roman" w:cs="Times New Roman"/>
                <w:color w:val="000000"/>
                <w:kern w:val="0"/>
                <w:szCs w:val="28"/>
              </w:rPr>
              <w:br/>
              <w:t>- Natri : ≥168mg</w:t>
            </w:r>
            <w:r w:rsidRPr="00634DA0">
              <w:rPr>
                <w:rFonts w:eastAsia="Times New Roman" w:cs="Times New Roman"/>
                <w:color w:val="000000"/>
                <w:kern w:val="0"/>
                <w:szCs w:val="28"/>
              </w:rPr>
              <w:br/>
              <w:t>-Kali : ≥800mg</w:t>
            </w:r>
            <w:r w:rsidRPr="00634DA0">
              <w:rPr>
                <w:rFonts w:eastAsia="Times New Roman" w:cs="Times New Roman"/>
                <w:color w:val="000000"/>
                <w:kern w:val="0"/>
                <w:szCs w:val="28"/>
              </w:rPr>
              <w:br/>
              <w:t>- Clorid : ≥440mg</w:t>
            </w:r>
            <w:r w:rsidRPr="00634DA0">
              <w:rPr>
                <w:rFonts w:eastAsia="Times New Roman" w:cs="Times New Roman"/>
                <w:color w:val="000000"/>
                <w:kern w:val="0"/>
                <w:szCs w:val="28"/>
              </w:rPr>
              <w:br/>
              <w:t>- Calci: ≥600</w:t>
            </w:r>
            <w:r w:rsidRPr="00634DA0">
              <w:rPr>
                <w:rFonts w:eastAsia="Times New Roman" w:cs="Times New Roman"/>
                <w:color w:val="000000"/>
                <w:kern w:val="0"/>
                <w:szCs w:val="28"/>
              </w:rPr>
              <w:br/>
              <w:t>- Phospho : ≥ 464 mg</w:t>
            </w:r>
            <w:r w:rsidRPr="00634DA0">
              <w:rPr>
                <w:rFonts w:eastAsia="Times New Roman" w:cs="Times New Roman"/>
                <w:color w:val="000000"/>
                <w:kern w:val="0"/>
                <w:szCs w:val="28"/>
              </w:rPr>
              <w:br/>
              <w:t>- Magnesi : ≥52 mg</w:t>
            </w:r>
            <w:r w:rsidRPr="00634DA0">
              <w:rPr>
                <w:rFonts w:eastAsia="Times New Roman" w:cs="Times New Roman"/>
                <w:color w:val="000000"/>
                <w:kern w:val="0"/>
                <w:szCs w:val="28"/>
              </w:rPr>
              <w:br/>
              <w:t>- Mangan : ≥ 400mg</w:t>
            </w:r>
            <w:r w:rsidRPr="00634DA0">
              <w:rPr>
                <w:rFonts w:eastAsia="Times New Roman" w:cs="Times New Roman"/>
                <w:color w:val="000000"/>
                <w:kern w:val="0"/>
                <w:szCs w:val="28"/>
              </w:rPr>
              <w:br/>
            </w:r>
            <w:r w:rsidRPr="00634DA0">
              <w:rPr>
                <w:rFonts w:eastAsia="Times New Roman" w:cs="Times New Roman"/>
                <w:color w:val="000000"/>
                <w:kern w:val="0"/>
                <w:szCs w:val="28"/>
              </w:rPr>
              <w:lastRenderedPageBreak/>
              <w:t>- Sắt :   ≥ 4.85 mg</w:t>
            </w:r>
            <w:r w:rsidRPr="00634DA0">
              <w:rPr>
                <w:rFonts w:eastAsia="Times New Roman" w:cs="Times New Roman"/>
                <w:color w:val="000000"/>
                <w:kern w:val="0"/>
                <w:szCs w:val="28"/>
              </w:rPr>
              <w:br/>
              <w:t>- Iod :  ≥ 72 mg</w:t>
            </w:r>
            <w:r w:rsidRPr="00634DA0">
              <w:rPr>
                <w:rFonts w:eastAsia="Times New Roman" w:cs="Times New Roman"/>
                <w:color w:val="000000"/>
                <w:kern w:val="0"/>
                <w:szCs w:val="28"/>
              </w:rPr>
              <w:br/>
              <w:t>- Kẽm : ≥  4 mg</w:t>
            </w:r>
            <w:r w:rsidRPr="00634DA0">
              <w:rPr>
                <w:rFonts w:eastAsia="Times New Roman" w:cs="Times New Roman"/>
                <w:color w:val="000000"/>
                <w:kern w:val="0"/>
                <w:szCs w:val="28"/>
              </w:rPr>
              <w:br/>
              <w:t>- Đồng : ≥  0.184 mg</w:t>
            </w:r>
            <w:r w:rsidRPr="00634DA0">
              <w:rPr>
                <w:rFonts w:eastAsia="Times New Roman" w:cs="Times New Roman"/>
                <w:color w:val="000000"/>
                <w:kern w:val="0"/>
                <w:szCs w:val="28"/>
              </w:rPr>
              <w:br/>
              <w:t>- Selen: ≥  8 mg</w:t>
            </w:r>
            <w:r w:rsidRPr="00634DA0">
              <w:rPr>
                <w:rFonts w:eastAsia="Times New Roman" w:cs="Times New Roman"/>
                <w:color w:val="000000"/>
                <w:kern w:val="0"/>
                <w:szCs w:val="28"/>
              </w:rPr>
              <w:br/>
              <w:t>- Vitamin A : ≥  1560 IU</w:t>
            </w:r>
            <w:r w:rsidRPr="00634DA0">
              <w:rPr>
                <w:rFonts w:eastAsia="Times New Roman" w:cs="Times New Roman"/>
                <w:color w:val="000000"/>
                <w:kern w:val="0"/>
                <w:szCs w:val="28"/>
              </w:rPr>
              <w:br/>
              <w:t>- Vitamin D3 : ≥  361.6 IU</w:t>
            </w:r>
            <w:r w:rsidRPr="00634DA0">
              <w:rPr>
                <w:rFonts w:eastAsia="Times New Roman" w:cs="Times New Roman"/>
                <w:color w:val="000000"/>
                <w:kern w:val="0"/>
                <w:szCs w:val="28"/>
              </w:rPr>
              <w:br/>
              <w:t>- Vitamin E : ≥  3.2 mg TE</w:t>
            </w:r>
            <w:r w:rsidRPr="00634DA0">
              <w:rPr>
                <w:rFonts w:eastAsia="Times New Roman" w:cs="Times New Roman"/>
                <w:color w:val="000000"/>
                <w:kern w:val="0"/>
                <w:szCs w:val="28"/>
              </w:rPr>
              <w:br/>
              <w:t>-Vitamin K1 : ≥ 19.4mg</w:t>
            </w:r>
            <w:r w:rsidRPr="00634DA0">
              <w:rPr>
                <w:rFonts w:eastAsia="Times New Roman" w:cs="Times New Roman"/>
                <w:color w:val="000000"/>
                <w:kern w:val="0"/>
                <w:szCs w:val="28"/>
              </w:rPr>
              <w:br/>
              <w:t xml:space="preserve"> - Vitamin C : ≥ 40 mg</w:t>
            </w:r>
            <w:r w:rsidRPr="00634DA0">
              <w:rPr>
                <w:rFonts w:eastAsia="Times New Roman" w:cs="Times New Roman"/>
                <w:color w:val="000000"/>
                <w:kern w:val="0"/>
                <w:szCs w:val="28"/>
              </w:rPr>
              <w:br/>
              <w:t>- Vitamin B1 : ≥ 0.56 mg</w:t>
            </w:r>
            <w:r w:rsidRPr="00634DA0">
              <w:rPr>
                <w:rFonts w:eastAsia="Times New Roman" w:cs="Times New Roman"/>
                <w:color w:val="000000"/>
                <w:kern w:val="0"/>
                <w:szCs w:val="28"/>
              </w:rPr>
              <w:br/>
              <w:t>- Vitamin B2 : ≥ 0.88 mg</w:t>
            </w:r>
            <w:r w:rsidRPr="00634DA0">
              <w:rPr>
                <w:rFonts w:eastAsia="Times New Roman" w:cs="Times New Roman"/>
                <w:color w:val="000000"/>
                <w:kern w:val="0"/>
                <w:szCs w:val="28"/>
              </w:rPr>
              <w:br/>
              <w:t>- Vitamin PP: ≥  3.2 mg</w:t>
            </w:r>
            <w:r w:rsidRPr="00634DA0">
              <w:rPr>
                <w:rFonts w:eastAsia="Times New Roman" w:cs="Times New Roman"/>
                <w:color w:val="000000"/>
                <w:kern w:val="0"/>
                <w:szCs w:val="28"/>
              </w:rPr>
              <w:br/>
              <w:t>- Vitamin B6 : ≥ 0.56 mg</w:t>
            </w:r>
            <w:r w:rsidRPr="00634DA0">
              <w:rPr>
                <w:rFonts w:eastAsia="Times New Roman" w:cs="Times New Roman"/>
                <w:color w:val="000000"/>
                <w:kern w:val="0"/>
                <w:szCs w:val="28"/>
              </w:rPr>
              <w:br/>
              <w:t>- Acid folic : ≥ 88 mg</w:t>
            </w:r>
            <w:r w:rsidRPr="00634DA0">
              <w:rPr>
                <w:rFonts w:eastAsia="Times New Roman" w:cs="Times New Roman"/>
                <w:color w:val="000000"/>
                <w:kern w:val="0"/>
                <w:szCs w:val="28"/>
              </w:rPr>
              <w:br/>
              <w:t>- Acid  pantothenic : ≥ 2 mg</w:t>
            </w:r>
            <w:r w:rsidRPr="00634DA0">
              <w:rPr>
                <w:rFonts w:eastAsia="Times New Roman" w:cs="Times New Roman"/>
                <w:color w:val="000000"/>
                <w:kern w:val="0"/>
                <w:szCs w:val="28"/>
              </w:rPr>
              <w:br/>
              <w:t xml:space="preserve">- Vitamin B12 : ≥ 1.6 mg </w:t>
            </w:r>
            <w:r w:rsidRPr="00634DA0">
              <w:rPr>
                <w:rFonts w:eastAsia="Times New Roman" w:cs="Times New Roman"/>
                <w:color w:val="000000"/>
                <w:kern w:val="0"/>
                <w:szCs w:val="28"/>
              </w:rPr>
              <w:br/>
              <w:t>- Biotin : ≥ 20 mg</w:t>
            </w:r>
            <w:r w:rsidRPr="00634DA0">
              <w:rPr>
                <w:rFonts w:eastAsia="Times New Roman" w:cs="Times New Roman"/>
                <w:color w:val="000000"/>
                <w:kern w:val="0"/>
                <w:szCs w:val="28"/>
              </w:rPr>
              <w:br/>
              <w:t>- Cholin : ≥ 76 mg</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C4506F" w:rsidRPr="00634DA0" w:rsidRDefault="00C4506F"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Túi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C4506F" w:rsidRPr="00634DA0" w:rsidRDefault="00C4506F" w:rsidP="004578F0">
            <w:pPr>
              <w:spacing w:after="0" w:line="240" w:lineRule="auto"/>
              <w:jc w:val="both"/>
              <w:rPr>
                <w:rFonts w:eastAsia="Times New Roman" w:cs="Times New Roman"/>
                <w:color w:val="000000"/>
                <w:kern w:val="0"/>
                <w:szCs w:val="28"/>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4506F" w:rsidRPr="00634DA0" w:rsidRDefault="00C4506F" w:rsidP="004578F0">
            <w:pPr>
              <w:spacing w:after="0" w:line="240" w:lineRule="auto"/>
              <w:jc w:val="both"/>
              <w:rPr>
                <w:rFonts w:eastAsia="Times New Roman" w:cs="Times New Roman"/>
                <w:color w:val="000000"/>
                <w:kern w:val="0"/>
                <w:szCs w:val="28"/>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C4506F" w:rsidRPr="00634DA0" w:rsidRDefault="00C4506F" w:rsidP="004578F0">
            <w:pPr>
              <w:spacing w:after="0" w:line="240" w:lineRule="auto"/>
              <w:jc w:val="both"/>
              <w:rPr>
                <w:rFonts w:eastAsia="Times New Roman" w:cs="Times New Roman"/>
                <w:color w:val="000000"/>
                <w:kern w:val="0"/>
                <w:szCs w:val="28"/>
              </w:rPr>
            </w:pPr>
          </w:p>
        </w:tc>
      </w:tr>
    </w:tbl>
    <w:p w:rsidR="00D92483" w:rsidRPr="00634DA0" w:rsidRDefault="00712F0A" w:rsidP="004578F0">
      <w:pPr>
        <w:spacing w:before="120" w:after="120" w:line="276" w:lineRule="auto"/>
        <w:jc w:val="both"/>
      </w:pPr>
      <w:r w:rsidRPr="00712F0A">
        <w:rPr>
          <w:rFonts w:asciiTheme="minorHAnsi" w:hAnsiTheme="minorHAnsi"/>
          <w:sz w:val="22"/>
        </w:rPr>
        <w:lastRenderedPageBreak/>
        <w:fldChar w:fldCharType="begin"/>
      </w:r>
      <w:r w:rsidR="00B90A93" w:rsidRPr="00634DA0">
        <w:instrText xml:space="preserve"> LINK </w:instrText>
      </w:r>
      <w:r w:rsidR="00594618" w:rsidRPr="00634DA0">
        <w:instrText xml:space="preserve">Excel.Sheet.12 "C:\\Users\\SAMSUNG\\Documents\\Zalo Received Files\\BÁO GIÁ ITF FOOD chuan (1).xlsx" Sheet3!R3C1:R4C7 </w:instrText>
      </w:r>
      <w:r w:rsidR="00B90A93" w:rsidRPr="00634DA0">
        <w:instrText xml:space="preserve">\a \f 4 \h  \* MERGEFORMAT </w:instrText>
      </w:r>
      <w:r w:rsidRPr="00712F0A">
        <w:rPr>
          <w:rFonts w:asciiTheme="minorHAnsi" w:hAnsiTheme="minorHAnsi"/>
          <w:sz w:val="22"/>
        </w:rPr>
        <w:fldChar w:fldCharType="separate"/>
      </w:r>
    </w:p>
    <w:p w:rsidR="00B90A93" w:rsidRPr="00634DA0" w:rsidRDefault="00712F0A" w:rsidP="004578F0">
      <w:pPr>
        <w:spacing w:before="120" w:after="120" w:line="276" w:lineRule="auto"/>
        <w:jc w:val="both"/>
        <w:rPr>
          <w:rFonts w:cs="Times New Roman"/>
          <w:b/>
          <w:bCs/>
          <w:sz w:val="26"/>
          <w:szCs w:val="26"/>
        </w:rPr>
      </w:pPr>
      <w:r w:rsidRPr="00634DA0">
        <w:rPr>
          <w:rFonts w:cs="Times New Roman"/>
          <w:b/>
          <w:bCs/>
          <w:sz w:val="26"/>
          <w:szCs w:val="26"/>
        </w:rPr>
        <w:fldChar w:fldCharType="end"/>
      </w:r>
    </w:p>
    <w:p w:rsidR="00B90A93" w:rsidRPr="00634DA0" w:rsidRDefault="00B90A93" w:rsidP="004578F0">
      <w:pPr>
        <w:spacing w:before="120" w:after="120" w:line="276" w:lineRule="auto"/>
        <w:ind w:firstLine="720"/>
        <w:jc w:val="both"/>
        <w:rPr>
          <w:rFonts w:cs="Times New Roman"/>
          <w:b/>
          <w:bCs/>
          <w:sz w:val="26"/>
          <w:szCs w:val="26"/>
        </w:rPr>
      </w:pPr>
    </w:p>
    <w:p w:rsidR="00B90A93" w:rsidRPr="00634DA0" w:rsidRDefault="00B90A93" w:rsidP="004578F0">
      <w:pPr>
        <w:spacing w:before="120" w:after="120" w:line="360" w:lineRule="auto"/>
        <w:jc w:val="both"/>
        <w:rPr>
          <w:rFonts w:cs="Times New Roman"/>
          <w:b/>
          <w:bCs/>
          <w:sz w:val="26"/>
          <w:szCs w:val="26"/>
        </w:rPr>
      </w:pPr>
    </w:p>
    <w:p w:rsidR="00B90A93" w:rsidRPr="00634DA0" w:rsidRDefault="00B90A93" w:rsidP="004578F0">
      <w:pPr>
        <w:jc w:val="both"/>
        <w:rPr>
          <w:rFonts w:cs="Times New Roman"/>
          <w:b/>
          <w:bCs/>
          <w:sz w:val="26"/>
          <w:szCs w:val="26"/>
        </w:rPr>
      </w:pPr>
      <w:r w:rsidRPr="00634DA0">
        <w:rPr>
          <w:rFonts w:cs="Times New Roman"/>
          <w:b/>
          <w:bCs/>
          <w:sz w:val="26"/>
          <w:szCs w:val="26"/>
        </w:rPr>
        <w:br w:type="page"/>
      </w:r>
    </w:p>
    <w:p w:rsidR="00FC1F17" w:rsidRDefault="00B90A93" w:rsidP="004578F0">
      <w:pPr>
        <w:spacing w:before="120" w:after="120" w:line="360" w:lineRule="auto"/>
        <w:jc w:val="both"/>
        <w:rPr>
          <w:rFonts w:cs="Times New Roman"/>
          <w:b/>
          <w:bCs/>
          <w:sz w:val="26"/>
          <w:szCs w:val="26"/>
        </w:rPr>
      </w:pPr>
      <w:r w:rsidRPr="00634DA0">
        <w:rPr>
          <w:rFonts w:cs="Times New Roman"/>
          <w:b/>
          <w:bCs/>
          <w:sz w:val="26"/>
          <w:szCs w:val="26"/>
        </w:rPr>
        <w:lastRenderedPageBreak/>
        <w:t>Thực ph</w:t>
      </w:r>
      <w:r w:rsidRPr="00FC1F17">
        <w:rPr>
          <w:rFonts w:cs="Times New Roman"/>
          <w:b/>
          <w:bCs/>
          <w:sz w:val="26"/>
          <w:szCs w:val="26"/>
        </w:rPr>
        <w:t>ẩm: Thịt lợn, thịt bò, trứng, thủy hải sản, đậu</w:t>
      </w:r>
    </w:p>
    <w:tbl>
      <w:tblPr>
        <w:tblW w:w="9639" w:type="dxa"/>
        <w:tblInd w:w="108" w:type="dxa"/>
        <w:tblLook w:val="04A0"/>
      </w:tblPr>
      <w:tblGrid>
        <w:gridCol w:w="714"/>
        <w:gridCol w:w="1173"/>
        <w:gridCol w:w="3695"/>
        <w:gridCol w:w="952"/>
        <w:gridCol w:w="975"/>
        <w:gridCol w:w="1010"/>
        <w:gridCol w:w="1120"/>
      </w:tblGrid>
      <w:tr w:rsidR="00FC1F17" w:rsidRPr="00FC1F17" w:rsidTr="002F78C6">
        <w:trPr>
          <w:trHeight w:val="7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center"/>
              <w:rPr>
                <w:rFonts w:eastAsia="Times New Roman" w:cs="Times New Roman"/>
                <w:color w:val="000000"/>
                <w:kern w:val="0"/>
                <w:szCs w:val="28"/>
              </w:rPr>
            </w:pPr>
            <w:r w:rsidRPr="00FC1F17">
              <w:rPr>
                <w:rFonts w:eastAsia="Times New Roman" w:cs="Times New Roman"/>
                <w:color w:val="000000"/>
                <w:kern w:val="0"/>
                <w:szCs w:val="28"/>
              </w:rPr>
              <w:t>STT</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 xml:space="preserve"> Danh mục hàng hóa</w:t>
            </w:r>
          </w:p>
        </w:tc>
        <w:tc>
          <w:tcPr>
            <w:tcW w:w="4067"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center"/>
              <w:rPr>
                <w:rFonts w:eastAsia="Times New Roman" w:cs="Times New Roman"/>
                <w:b/>
                <w:bCs/>
                <w:color w:val="000000"/>
                <w:spacing w:val="-4"/>
                <w:kern w:val="0"/>
                <w:szCs w:val="28"/>
              </w:rPr>
            </w:pPr>
            <w:r w:rsidRPr="00FC1F17">
              <w:rPr>
                <w:rFonts w:eastAsia="Times New Roman" w:cs="Times New Roman"/>
                <w:b/>
                <w:bCs/>
                <w:color w:val="000000"/>
                <w:spacing w:val="-4"/>
                <w:kern w:val="0"/>
                <w:szCs w:val="28"/>
              </w:rPr>
              <w:t>Đặc tính kỹ thuật chi tiết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Đơn vị tính</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Số lượng</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Thành tiền</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Ghi chú</w:t>
            </w:r>
          </w:p>
        </w:tc>
      </w:tr>
      <w:tr w:rsidR="00FC1F17" w:rsidRPr="00FC1F17" w:rsidTr="002F78C6">
        <w:trPr>
          <w:trHeight w:val="235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trắng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khay chứa đậu phải sạch sẽ bảo quản đảm bảo vệ sinh ATTP.</w:t>
            </w:r>
            <w:r w:rsidRPr="00FC1F17">
              <w:rPr>
                <w:rFonts w:eastAsia="Times New Roman" w:cs="Times New Roman"/>
                <w:color w:val="000000"/>
                <w:spacing w:val="-4"/>
                <w:kern w:val="0"/>
                <w:szCs w:val="28"/>
              </w:rPr>
              <w:br/>
              <w:t xml:space="preserve"> -Cơ sở sản xuất có đầy đủ giấy phép kinh doanh,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Cái</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p w:rsidR="00FC1F17" w:rsidRPr="00FC1F17" w:rsidRDefault="00FC1F17" w:rsidP="002F78C6">
            <w:pPr>
              <w:jc w:val="both"/>
              <w:rPr>
                <w:rFonts w:eastAsia="Times New Roman" w:cs="Times New Roman"/>
                <w:color w:val="000000"/>
                <w:kern w:val="0"/>
                <w:szCs w:val="28"/>
              </w:rPr>
            </w:pPr>
          </w:p>
          <w:p w:rsidR="00FC1F17" w:rsidRPr="00FC1F17" w:rsidRDefault="00FC1F17" w:rsidP="002F78C6">
            <w:pPr>
              <w:jc w:val="both"/>
              <w:rPr>
                <w:rFonts w:eastAsia="Times New Roman" w:cs="Times New Roman"/>
                <w:color w:val="000000"/>
                <w:kern w:val="0"/>
                <w:szCs w:val="28"/>
              </w:rPr>
            </w:pPr>
          </w:p>
          <w:p w:rsidR="00FC1F17" w:rsidRPr="00FC1F17" w:rsidRDefault="00FC1F17" w:rsidP="002F78C6">
            <w:pPr>
              <w:jc w:val="both"/>
              <w:rPr>
                <w:rFonts w:eastAsia="Times New Roman" w:cs="Times New Roman"/>
                <w:szCs w:val="28"/>
              </w:rPr>
            </w:pP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3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trắng kg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khay chứa đậu phải sạch sẽ bảo quản đảm bảo vệ sinh ATTP.</w:t>
            </w:r>
            <w:r w:rsidRPr="00FC1F17">
              <w:rPr>
                <w:rFonts w:eastAsia="Times New Roman" w:cs="Times New Roman"/>
                <w:color w:val="000000"/>
                <w:spacing w:val="-4"/>
                <w:kern w:val="0"/>
                <w:szCs w:val="28"/>
              </w:rPr>
              <w:br/>
              <w:t xml:space="preserve"> -Cơ sở sản xuất có đầy đủ giấy phép kinh doanh,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7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vàng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dầu dùng để chiên rán phải đảm bảo sạch sẽ, khay chứa đậu phải sạch sẽ bảo quản đảm bảo vệ sinh ATTP.</w:t>
            </w:r>
            <w:r w:rsidRPr="00FC1F17">
              <w:rPr>
                <w:rFonts w:eastAsia="Times New Roman" w:cs="Times New Roman"/>
                <w:color w:val="000000"/>
                <w:spacing w:val="-4"/>
                <w:kern w:val="0"/>
                <w:szCs w:val="28"/>
              </w:rPr>
              <w:br/>
              <w:t>- Cơ sở sản xuất có đầy đủ giấy phép kinh doanh,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Cái</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6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vàng kg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dầu dùng để chiên rán phải đảm bảo sạch sẽ, khay chứa đậu phải sạch sẽ bảo quản đảm bảo vệ sinh ATTP.</w:t>
            </w:r>
            <w:r w:rsidRPr="00FC1F17">
              <w:rPr>
                <w:rFonts w:eastAsia="Times New Roman" w:cs="Times New Roman"/>
                <w:color w:val="000000"/>
                <w:spacing w:val="-4"/>
                <w:kern w:val="0"/>
                <w:szCs w:val="28"/>
              </w:rPr>
              <w:br/>
              <w:t xml:space="preserve"> - Cơ sở sản xuất có đầy đủ giấy phép kinh doanh, giấy chứng nhận VSATTP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9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vịt kg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quả trứng tươi, đường kính khoảng 4cm khi đập ra lòng đỏ không bị loãng , trọng lượng 65-70 gam/ quả.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A1770C" w:rsidRPr="004C0C34">
              <w:rPr>
                <w:sz w:val="21"/>
                <w:szCs w:val="21"/>
              </w:rPr>
              <w:t>(80-85 g/quả)</w:t>
            </w:r>
          </w:p>
        </w:tc>
      </w:tr>
      <w:tr w:rsidR="00FC1F17" w:rsidRPr="00FC1F17" w:rsidTr="002F78C6">
        <w:trPr>
          <w:trHeight w:val="16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cút kg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quả trứng tươi, khi luộc lên không bị thối, hỏng, trọng lượng khoảng 10-12 gam/ quả</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5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gà công nghiệp</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khi đập ra lòng đỏ không bị loãng, trọng lượng 55-58gam/ quả.</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Quả</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A1770C" w:rsidRPr="004C0C34">
              <w:rPr>
                <w:sz w:val="21"/>
                <w:szCs w:val="21"/>
              </w:rPr>
              <w:t>(65-70 g/quả)</w:t>
            </w:r>
          </w:p>
        </w:tc>
      </w:tr>
      <w:tr w:rsidR="00FC1F17" w:rsidRPr="00FC1F17" w:rsidTr="002F78C6">
        <w:trPr>
          <w:trHeight w:val="162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gà ta</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khi đập ra lòng đỏ không bị loãng, trọng lượng 58-61gam/ quả.</w:t>
            </w:r>
            <w:r w:rsidRPr="00FC1F17">
              <w:rPr>
                <w:rFonts w:eastAsia="Times New Roman" w:cs="Times New Roman"/>
                <w:color w:val="000000"/>
                <w:spacing w:val="-4"/>
                <w:kern w:val="0"/>
                <w:szCs w:val="28"/>
              </w:rPr>
              <w:br w:type="page"/>
              <w:t>-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Quả</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A1770C" w:rsidRPr="004C0C34">
              <w:rPr>
                <w:sz w:val="21"/>
                <w:szCs w:val="21"/>
              </w:rPr>
              <w:t>(60-65 g/quả)</w:t>
            </w:r>
          </w:p>
        </w:tc>
      </w:tr>
      <w:tr w:rsidR="00FC1F17" w:rsidRPr="00FC1F17" w:rsidTr="002F78C6">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bò loại 1</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Có xuất sứ ngồn gốc rõ ràng, </w:t>
            </w:r>
            <w:r w:rsidRPr="00FC1F17">
              <w:rPr>
                <w:rFonts w:eastAsia="Times New Roman" w:cs="Times New Roman"/>
                <w:color w:val="000000"/>
                <w:spacing w:val="-4"/>
                <w:kern w:val="0"/>
                <w:szCs w:val="28"/>
              </w:rPr>
              <w:lastRenderedPageBreak/>
              <w:t xml:space="preserve">có đủ giấy chứng nhận VSATTP,                - Được giết mổ ở đơn vị đủ điều kiện giết mổ gia súc gia cầm, có sự kiểm soát của thú y, có giấy chứng nhận Iso 22000:2018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46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bò loại 2</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2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bê bỏ bì</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9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mông sấn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 Có xuất sứ ngồn gốc rõ ràng, có đủ giấy chứng nhận VSATTP</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mông bỏ bì</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313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vai sấn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ype="page"/>
              <w:t xml:space="preserve">- Lợn được chăn nuôi theo tiêu chuẩn VietGap  </w:t>
            </w:r>
            <w:r w:rsidRPr="00FC1F17">
              <w:rPr>
                <w:rFonts w:eastAsia="Times New Roman" w:cs="Times New Roman"/>
                <w:color w:val="000000"/>
                <w:spacing w:val="-4"/>
                <w:kern w:val="0"/>
                <w:szCs w:val="28"/>
              </w:rPr>
              <w:br w:type="page"/>
              <w:t xml:space="preserve"> - Có xuất sứ ngồn gốc rõ ràng, có đủ giấy chứng nhận VSATTP</w:t>
            </w:r>
            <w:r w:rsidRPr="00FC1F17">
              <w:rPr>
                <w:rFonts w:eastAsia="Times New Roman" w:cs="Times New Roman"/>
                <w:color w:val="000000"/>
                <w:spacing w:val="-4"/>
                <w:kern w:val="0"/>
                <w:szCs w:val="28"/>
              </w:rPr>
              <w:br w:type="page"/>
              <w:t xml:space="preserve"> - Được giết mổ trên dây chuyền được cấp giấy chứng nhận Iso 22000:2018</w:t>
            </w:r>
            <w:r w:rsidRPr="00FC1F17">
              <w:rPr>
                <w:rFonts w:eastAsia="Times New Roman" w:cs="Times New Roman"/>
                <w:color w:val="000000"/>
                <w:spacing w:val="-4"/>
                <w:kern w:val="0"/>
                <w:szCs w:val="28"/>
              </w:rPr>
              <w:br w:type="page"/>
              <w:t>-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vai bỏ bì</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Lợn được chăn nuôi theo tiêu chuẩn VietGap                                        </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8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vai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xml:space="preserve"> - Lợn được chăn nuôi theo tiêu chuẩn VietGap</w:t>
            </w:r>
            <w:r w:rsidRPr="00FC1F17">
              <w:rPr>
                <w:rFonts w:eastAsia="Times New Roman" w:cs="Times New Roman"/>
                <w:color w:val="000000"/>
                <w:spacing w:val="-4"/>
                <w:kern w:val="0"/>
                <w:szCs w:val="28"/>
              </w:rPr>
              <w:br/>
              <w:t xml:space="preserve">- Có xuất sứ ngồn gốc rõ ràng, </w:t>
            </w:r>
            <w:r w:rsidRPr="00FC1F17">
              <w:rPr>
                <w:rFonts w:eastAsia="Times New Roman" w:cs="Times New Roman"/>
                <w:color w:val="000000"/>
                <w:spacing w:val="-4"/>
                <w:kern w:val="0"/>
                <w:szCs w:val="28"/>
              </w:rPr>
              <w:lastRenderedPageBreak/>
              <w:t>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Thịt đầu giòn</w:t>
            </w:r>
          </w:p>
        </w:tc>
      </w:tr>
      <w:tr w:rsidR="00FC1F17" w:rsidRPr="00FC1F17" w:rsidTr="002F78C6">
        <w:trPr>
          <w:trHeight w:val="112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thăn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Được giết mổ trên dây chuyền được cấp giấy chứng nhận Iso 22000:2018</w:t>
            </w:r>
            <w:r w:rsidRPr="00FC1F17">
              <w:rPr>
                <w:rFonts w:eastAsia="Times New Roman" w:cs="Times New Roman"/>
                <w:color w:val="000000"/>
                <w:spacing w:val="-4"/>
                <w:kern w:val="0"/>
                <w:szCs w:val="28"/>
              </w:rPr>
              <w:br/>
              <w:t xml:space="preserve"> -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Để</w:t>
            </w:r>
            <w:r w:rsidR="003E7B54">
              <w:rPr>
                <w:sz w:val="21"/>
                <w:szCs w:val="21"/>
              </w:rPr>
              <w:t xml:space="preserve"> thăn</w:t>
            </w:r>
            <w:r w:rsidR="003E7B54" w:rsidRPr="004C0C34">
              <w:rPr>
                <w:sz w:val="21"/>
                <w:szCs w:val="21"/>
              </w:rPr>
              <w:t xml:space="preserve"> không dính mỡ bám</w:t>
            </w:r>
          </w:p>
        </w:tc>
      </w:tr>
      <w:tr w:rsidR="00FC1F17" w:rsidRPr="00FC1F17" w:rsidTr="002F78C6">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mông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Có xuất sứ ngồn gốc rõ ràng, có đủ giấy chứng nhận VSATTP</w:t>
            </w:r>
            <w:r w:rsidRPr="00FC1F17">
              <w:rPr>
                <w:rFonts w:eastAsia="Times New Roman" w:cs="Times New Roman"/>
                <w:color w:val="000000"/>
                <w:spacing w:val="-4"/>
                <w:kern w:val="0"/>
                <w:szCs w:val="28"/>
              </w:rPr>
              <w:br/>
              <w:t xml:space="preserve"> - Được giết mổ trên dây chuyền được cấp giấy chứng nhận Iso 22000:2018</w:t>
            </w:r>
            <w:r w:rsidRPr="00FC1F17">
              <w:rPr>
                <w:rFonts w:eastAsia="Times New Roman" w:cs="Times New Roman"/>
                <w:color w:val="000000"/>
                <w:spacing w:val="-4"/>
                <w:kern w:val="0"/>
                <w:szCs w:val="28"/>
              </w:rPr>
              <w:br/>
              <w:t xml:space="preserve"> - Có giấy kiểm dịch của cơ </w:t>
            </w:r>
            <w:r w:rsidRPr="00FC1F17">
              <w:rPr>
                <w:rFonts w:eastAsia="Times New Roman" w:cs="Times New Roman"/>
                <w:color w:val="000000"/>
                <w:spacing w:val="-4"/>
                <w:kern w:val="0"/>
                <w:szCs w:val="28"/>
              </w:rPr>
              <w:lastRenderedPageBreak/>
              <w:t>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2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ống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Đúng chủng loại xương, không có mùi lại,khi nấu lên nước trong vị ngọt,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ype="page"/>
              <w:t>- Lợn được chăn nuôi theo tiêu chuẩn VietGap</w:t>
            </w:r>
            <w:r w:rsidRPr="00FC1F17">
              <w:rPr>
                <w:rFonts w:eastAsia="Times New Roman" w:cs="Times New Roman"/>
                <w:color w:val="000000"/>
                <w:spacing w:val="-4"/>
                <w:kern w:val="0"/>
                <w:szCs w:val="28"/>
              </w:rPr>
              <w:br w:type="page"/>
              <w:t>- Có xuất sứ ngồn gốc rõ ràng, có đủ giấy chứng nhận VSATTP</w:t>
            </w:r>
            <w:r w:rsidRPr="00FC1F17">
              <w:rPr>
                <w:rFonts w:eastAsia="Times New Roman" w:cs="Times New Roman"/>
                <w:color w:val="000000"/>
                <w:spacing w:val="-4"/>
                <w:kern w:val="0"/>
                <w:szCs w:val="28"/>
              </w:rPr>
              <w:br w:type="page"/>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31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đuôi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xml:space="preserve">- </w:t>
            </w:r>
            <w:r w:rsidRPr="00FC1F17">
              <w:rPr>
                <w:rFonts w:eastAsia="Times New Roman" w:cs="Times New Roman"/>
                <w:color w:val="000000"/>
                <w:kern w:val="0"/>
                <w:szCs w:val="28"/>
                <w:lang w:eastAsia="en-US"/>
              </w:rPr>
              <w:t>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cổ đuôi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Có xuất sứ ngồn gốc rõ ràng, </w:t>
            </w:r>
            <w:r w:rsidRPr="00FC1F17">
              <w:rPr>
                <w:rFonts w:eastAsia="Times New Roman" w:cs="Times New Roman"/>
                <w:color w:val="000000"/>
                <w:spacing w:val="-4"/>
                <w:kern w:val="0"/>
                <w:szCs w:val="28"/>
              </w:rPr>
              <w:lastRenderedPageBreak/>
              <w:t>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31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sườn cả sống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97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sườn bỏ sống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Mỡ lợn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xml:space="preserve">- Không lẫn bì, mỡ trắng còn nguyên khối, khi nấu lên thơm ngon, không có kí sinh trùng, vi </w:t>
            </w:r>
            <w:r w:rsidRPr="00FC1F17">
              <w:rPr>
                <w:rFonts w:eastAsia="Times New Roman" w:cs="Times New Roman"/>
                <w:color w:val="000000"/>
                <w:spacing w:val="-4"/>
                <w:kern w:val="0"/>
                <w:szCs w:val="28"/>
              </w:rPr>
              <w:lastRenderedPageBreak/>
              <w:t>sinh vật gây bệnh., không có chứa các chất tồn dư ( Thuốc, hóa học,…) trong quá trình chăn nuôi.</w:t>
            </w:r>
            <w:r w:rsidRPr="00FC1F17">
              <w:rPr>
                <w:rFonts w:eastAsia="Times New Roman" w:cs="Times New Roman"/>
                <w:color w:val="000000"/>
                <w:spacing w:val="-4"/>
                <w:kern w:val="0"/>
                <w:szCs w:val="28"/>
              </w:rPr>
              <w:br w:type="page"/>
              <w:t xml:space="preserve">  - Lợn được chăn nuôi theo tiêu chuẩn VietGap </w:t>
            </w:r>
            <w:r w:rsidRPr="00FC1F17">
              <w:rPr>
                <w:rFonts w:eastAsia="Times New Roman" w:cs="Times New Roman"/>
                <w:color w:val="000000"/>
                <w:spacing w:val="-4"/>
                <w:kern w:val="0"/>
                <w:szCs w:val="28"/>
              </w:rPr>
              <w:br w:type="page"/>
              <w:t xml:space="preserve"> - Có xuất sứ ngồn gốc rõ ràng, có đủ giấy chứng nhận VSATTP, </w:t>
            </w:r>
            <w:r w:rsidRPr="00FC1F17">
              <w:rPr>
                <w:rFonts w:eastAsia="Times New Roman" w:cs="Times New Roman"/>
                <w:color w:val="000000"/>
                <w:spacing w:val="-4"/>
                <w:kern w:val="0"/>
                <w:szCs w:val="28"/>
              </w:rPr>
              <w:br w:type="page"/>
              <w:t xml:space="preserve">  - Được giết mổ trên dây chuyền được cấp giấy chứng nhận Iso 22000:2018 </w:t>
            </w:r>
            <w:r w:rsidRPr="00FC1F17">
              <w:rPr>
                <w:rFonts w:eastAsia="Times New Roman" w:cs="Times New Roman"/>
                <w:color w:val="000000"/>
                <w:spacing w:val="-4"/>
                <w:kern w:val="0"/>
                <w:szCs w:val="28"/>
              </w:rPr>
              <w:br w:type="page"/>
              <w:t xml:space="preserve"> - Có giấy kiểm dịch của cơ</w:t>
            </w:r>
            <w:r w:rsidRPr="00FC1F17">
              <w:rPr>
                <w:rFonts w:eastAsia="Times New Roman" w:cs="Times New Roman"/>
                <w:color w:val="000000"/>
                <w:kern w:val="0"/>
                <w:szCs w:val="28"/>
                <w:lang w:eastAsia="en-US"/>
              </w:rPr>
              <w:t xml:space="preserve">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1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Giò lợn</w:t>
            </w:r>
          </w:p>
        </w:tc>
        <w:tc>
          <w:tcPr>
            <w:tcW w:w="4067" w:type="dxa"/>
            <w:tcBorders>
              <w:top w:val="nil"/>
              <w:left w:val="nil"/>
              <w:bottom w:val="single" w:sz="4" w:space="0" w:color="auto"/>
              <w:right w:val="single" w:sz="4" w:space="0" w:color="auto"/>
            </w:tcBorders>
            <w:shd w:val="clear" w:color="000000" w:fill="FFFFFF"/>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8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quế</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8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lợn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5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cá</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làm từ cá, thơm ngon, không pha lẫn những phụ gia, chất bảo quản.</w:t>
            </w:r>
            <w:r w:rsidRPr="00FC1F17">
              <w:rPr>
                <w:rFonts w:eastAsia="Times New Roman" w:cs="Times New Roman"/>
                <w:color w:val="000000"/>
                <w:spacing w:val="-4"/>
                <w:kern w:val="0"/>
                <w:szCs w:val="28"/>
              </w:rPr>
              <w:br/>
              <w:t>-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37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vịt ( Bỏ chân)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2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vịt ( Bỏ chân,cổ)</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cổ),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4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ngan ( Bỏ chân)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tươi ngon.</w:t>
            </w:r>
            <w:r w:rsidRPr="00FC1F17">
              <w:rPr>
                <w:rFonts w:eastAsia="Times New Roman" w:cs="Times New Roman"/>
                <w:color w:val="000000"/>
                <w:spacing w:val="-4"/>
                <w:kern w:val="0"/>
                <w:szCs w:val="28"/>
              </w:rPr>
              <w:br w:type="page"/>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3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32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ngan ( Bỏ chân,cổ)</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chân,cổ)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5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Đùi gà công nghiệp</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Đùi có màu sắc tươi sáng, da mịn và không có mùi khó chịu. Trọng lượng từ 200-300 gam/ chiếc.</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Có má, không xương, hom, xương sống (300g – 500g/1 đùi)</w:t>
            </w:r>
          </w:p>
        </w:tc>
      </w:tr>
      <w:tr w:rsidR="00FC1F17" w:rsidRPr="00FC1F17" w:rsidTr="002F78C6">
        <w:trPr>
          <w:trHeight w:val="15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Ức gà công nghiệp</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Phần thịt màu trắng nằm phía trước và xung quanh ngực của con gà, ít da và ít mỡ, đảm bảo tươi ngon không có mùi, mầu lạ.</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44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Gà công nghiệp ( Bỏ chân, cổ)</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cổ), tươi ngon.</w:t>
            </w:r>
            <w:r w:rsidRPr="00FC1F17">
              <w:rPr>
                <w:rFonts w:eastAsia="Times New Roman" w:cs="Times New Roman"/>
                <w:color w:val="000000"/>
                <w:spacing w:val="-4"/>
                <w:kern w:val="0"/>
                <w:szCs w:val="28"/>
              </w:rPr>
              <w:br/>
              <w:t xml:space="preserve">-Được giết mổ ở đơn vị đủ điều kiện giết mổ gia súc gia cầm, </w:t>
            </w:r>
            <w:r w:rsidRPr="00FC1F17">
              <w:rPr>
                <w:rFonts w:eastAsia="Times New Roman" w:cs="Times New Roman"/>
                <w:color w:val="000000"/>
                <w:spacing w:val="-4"/>
                <w:kern w:val="0"/>
                <w:szCs w:val="28"/>
              </w:rPr>
              <w:lastRenderedPageBreak/>
              <w:t>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36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Gà công nghiệp ( Bỏ chân, cổ, cánh)</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2,2-2,8kg /con( Đã làm sạch lông, bỏ lòng, mề, ruột, bỏ chân, cổ),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24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lang w:val="fr-FR"/>
              </w:rPr>
            </w:pPr>
            <w:r w:rsidRPr="00FC1F17">
              <w:rPr>
                <w:rFonts w:eastAsia="Times New Roman" w:cs="Times New Roman"/>
                <w:color w:val="000000"/>
                <w:kern w:val="0"/>
                <w:szCs w:val="28"/>
                <w:lang w:val="fr-FR"/>
              </w:rPr>
              <w:t>Thịt gà ta ( Bỏ chân)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lang w:val="fr-FR"/>
              </w:rPr>
            </w:pPr>
            <w:r w:rsidRPr="00FC1F17">
              <w:rPr>
                <w:rFonts w:eastAsia="Times New Roman" w:cs="Times New Roman"/>
                <w:color w:val="000000"/>
                <w:spacing w:val="-4"/>
                <w:kern w:val="0"/>
                <w:szCs w:val="28"/>
                <w:lang w:val="fr-FR"/>
              </w:rPr>
              <w:t>- Phần da bên ngoài có màu vàng không quá sậm màu, không bị loang lổ các vết bầm.Khi ấn tay vào thịt thì sẽ cảm nhận được thịt chắc, đàn hồi. Có trọng lượng từ 2,2-2,8kg /con( Đã làm sạch lông, bỏ lòng, mề, ruột, bỏ chân), tươi ngon.</w:t>
            </w:r>
            <w:r w:rsidRPr="00FC1F17">
              <w:rPr>
                <w:rFonts w:eastAsia="Times New Roman" w:cs="Times New Roman"/>
                <w:color w:val="000000"/>
                <w:spacing w:val="-4"/>
                <w:kern w:val="0"/>
                <w:szCs w:val="28"/>
                <w:lang w:val="fr-FR"/>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Làm sạ</w:t>
            </w:r>
            <w:r w:rsidR="003E7B54">
              <w:rPr>
                <w:sz w:val="21"/>
                <w:szCs w:val="21"/>
              </w:rPr>
              <w:t>ch lò</w:t>
            </w:r>
            <w:r w:rsidR="003E7B54" w:rsidRPr="004C0C34">
              <w:rPr>
                <w:sz w:val="21"/>
                <w:szCs w:val="21"/>
              </w:rPr>
              <w:t>ng bỏ nội tạng</w:t>
            </w:r>
          </w:p>
        </w:tc>
      </w:tr>
      <w:tr w:rsidR="00FC1F17" w:rsidRPr="00FC1F17" w:rsidTr="002F78C6">
        <w:trPr>
          <w:trHeight w:val="556"/>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lang w:val="fr-FR"/>
              </w:rPr>
            </w:pPr>
            <w:r w:rsidRPr="00FC1F17">
              <w:rPr>
                <w:rFonts w:eastAsia="Times New Roman" w:cs="Times New Roman"/>
                <w:color w:val="000000"/>
                <w:kern w:val="0"/>
                <w:szCs w:val="28"/>
                <w:lang w:val="fr-FR"/>
              </w:rPr>
              <w:t>Thịt gà ta ( Bỏ chân,cổ)</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kern w:val="0"/>
                <w:szCs w:val="28"/>
                <w:lang w:val="fr-FR" w:eastAsia="en-US"/>
              </w:rPr>
            </w:pPr>
            <w:r w:rsidRPr="00FC1F17">
              <w:rPr>
                <w:rFonts w:eastAsia="Times New Roman" w:cs="Times New Roman"/>
                <w:color w:val="000000"/>
                <w:spacing w:val="-4"/>
                <w:kern w:val="0"/>
                <w:szCs w:val="28"/>
                <w:lang w:val="fr-FR"/>
              </w:rPr>
              <w:t xml:space="preserve">- Phần da bên ngoài có màu vàng không quá sậm màu, không bị loang lổ các vết bầm.Khi ấn tay vào thịt thì sẽ cảm nhận được thịt chắc, đàn hồi. Có trọng lượng từ 2-2,5kg /con( Đã làm sạch lông, bỏ lòng, mề, ruột, bỏ chân, cổ), tươi ngon. </w:t>
            </w:r>
            <w:r w:rsidRPr="00FC1F17">
              <w:rPr>
                <w:rFonts w:eastAsia="Times New Roman" w:cs="Times New Roman"/>
                <w:color w:val="000000"/>
                <w:spacing w:val="-4"/>
                <w:kern w:val="0"/>
                <w:szCs w:val="28"/>
                <w:lang w:val="fr-FR"/>
              </w:rPr>
              <w:br w:type="page"/>
              <w:t xml:space="preserve">- Được giết mổ ở </w:t>
            </w:r>
            <w:r w:rsidRPr="00FC1F17">
              <w:rPr>
                <w:rFonts w:eastAsia="Times New Roman" w:cs="Times New Roman"/>
                <w:color w:val="000000"/>
                <w:spacing w:val="-4"/>
                <w:kern w:val="0"/>
                <w:szCs w:val="28"/>
                <w:lang w:val="fr-FR"/>
              </w:rPr>
              <w:lastRenderedPageBreak/>
              <w:t>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Làm sạch long bỏ nội tạng</w:t>
            </w:r>
          </w:p>
        </w:tc>
      </w:tr>
      <w:tr w:rsidR="00FC1F17" w:rsidRPr="00FC1F17" w:rsidTr="002F78C6">
        <w:trPr>
          <w:trHeight w:val="16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39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chim bồ câu</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Chim bò câu nguyên con có trọng lượng từ 0.3 - 0.4kg /con,làm sạch lông, tươi ngon</w:t>
            </w:r>
            <w:r w:rsidRPr="00FC1F17">
              <w:rPr>
                <w:rFonts w:eastAsia="Times New Roman" w:cs="Times New Roman"/>
                <w:color w:val="000000"/>
                <w:spacing w:val="-4"/>
                <w:kern w:val="0"/>
                <w:szCs w:val="28"/>
              </w:rPr>
              <w:br/>
              <w:t xml:space="preserve">- Được giết mổ ở đơn vị đủ điều kiện giết mổ gia súc gia cầm, có sự kiểm soát của thú y, có giấy chứng nhận Iso 22000:2018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Làm sạ</w:t>
            </w:r>
            <w:r w:rsidR="003E7B54">
              <w:rPr>
                <w:sz w:val="21"/>
                <w:szCs w:val="21"/>
              </w:rPr>
              <w:t>ch lò</w:t>
            </w:r>
            <w:r w:rsidR="003E7B54" w:rsidRPr="004C0C34">
              <w:rPr>
                <w:sz w:val="21"/>
                <w:szCs w:val="21"/>
              </w:rPr>
              <w:t>ng bỏ nội tạng</w:t>
            </w:r>
          </w:p>
        </w:tc>
      </w:tr>
      <w:tr w:rsidR="00FC1F17" w:rsidRPr="00FC1F17" w:rsidTr="002F78C6">
        <w:trPr>
          <w:trHeight w:val="15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phi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1kg -2 kg/ con, cá tươi ngon, được làm sạch vây, để nguyên con.</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1,3kg – 1,5 kg/con</w:t>
            </w:r>
          </w:p>
        </w:tc>
      </w:tr>
      <w:tr w:rsidR="00FC1F17" w:rsidRPr="00FC1F17" w:rsidTr="002F78C6">
        <w:trPr>
          <w:trHeight w:val="13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phi lọc</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0,8kg -1,5kg/ con, cá tươi ngon, chỉ lấy phần thịt cá.</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1,3kg – 1,5 kg/con</w:t>
            </w:r>
          </w:p>
        </w:tc>
      </w:tr>
      <w:tr w:rsidR="00FC1F17" w:rsidRPr="00FC1F17" w:rsidTr="002F78C6">
        <w:trPr>
          <w:trHeight w:val="151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đồng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50-70gam/ con, cá tươi ngon, được làm sạch vây, cắt thành khúc, hoặc để nguyên con.</w:t>
            </w:r>
            <w:r w:rsidRPr="00FC1F17">
              <w:rPr>
                <w:rFonts w:eastAsia="Times New Roman" w:cs="Times New Roman"/>
                <w:color w:val="000000"/>
                <w:spacing w:val="-4"/>
                <w:kern w:val="0"/>
                <w:szCs w:val="28"/>
              </w:rPr>
              <w:br/>
              <w:t xml:space="preserve"> - Cơ sở kinh doanh có giấy chứng nhận VSATTP.</w:t>
            </w:r>
            <w:r w:rsidRPr="00FC1F17">
              <w:rPr>
                <w:rFonts w:eastAsia="Times New Roman" w:cs="Times New Roman"/>
                <w:color w:val="000000"/>
                <w:spacing w:val="-4"/>
                <w:kern w:val="0"/>
                <w:szCs w:val="28"/>
              </w:rPr>
              <w:br/>
              <w:t>-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trắm trắng loại 1</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Cá trắm trắng có trọng lượng từ 4kg -5 kg/ con, cá tươi ngon, được làm sạch vây, cắt thành khúc. </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3E7B54" w:rsidRPr="004C0C34" w:rsidRDefault="00FC1F17" w:rsidP="003E7B54">
            <w:pPr>
              <w:pStyle w:val="NormalWeb"/>
              <w:spacing w:before="0" w:beforeAutospacing="0" w:after="150" w:afterAutospacing="0"/>
              <w:rPr>
                <w:rFonts w:ascii="Helvetica" w:hAnsi="Helvetica"/>
                <w:sz w:val="21"/>
                <w:szCs w:val="21"/>
              </w:rPr>
            </w:pPr>
            <w:r w:rsidRPr="00FC1F17">
              <w:rPr>
                <w:color w:val="000000"/>
                <w:szCs w:val="28"/>
              </w:rPr>
              <w:t> </w:t>
            </w:r>
            <w:r w:rsidR="003E7B54" w:rsidRPr="004C0C34">
              <w:rPr>
                <w:sz w:val="21"/>
                <w:szCs w:val="21"/>
              </w:rPr>
              <w:t>(2kg – 2,3kg/con)</w:t>
            </w:r>
          </w:p>
          <w:p w:rsidR="00FC1F17" w:rsidRPr="00FC1F17" w:rsidRDefault="003E7B54" w:rsidP="003E7B54">
            <w:pPr>
              <w:spacing w:after="0" w:line="240" w:lineRule="auto"/>
              <w:jc w:val="both"/>
              <w:rPr>
                <w:rFonts w:eastAsia="Times New Roman" w:cs="Times New Roman"/>
                <w:color w:val="000000"/>
                <w:kern w:val="0"/>
                <w:szCs w:val="28"/>
              </w:rPr>
            </w:pPr>
            <w:r w:rsidRPr="004C0C34">
              <w:rPr>
                <w:sz w:val="21"/>
                <w:szCs w:val="21"/>
              </w:rPr>
              <w:t>Làm theo yêu cầu nhà trường</w:t>
            </w:r>
          </w:p>
        </w:tc>
      </w:tr>
      <w:tr w:rsidR="00FC1F17" w:rsidRPr="00FC1F17" w:rsidTr="002F78C6">
        <w:trPr>
          <w:trHeight w:val="13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44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trắm trắng cắt khúc loại 1</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trắm khúc giữa, tươi ngon trọng lượng từ 0.5 - 1kg/khúc.</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3E7B54" w:rsidRDefault="00FC1F17" w:rsidP="003E7B54">
            <w:pPr>
              <w:pStyle w:val="NormalWeb"/>
              <w:spacing w:before="0" w:beforeAutospacing="0" w:after="150" w:afterAutospacing="0"/>
              <w:rPr>
                <w:rFonts w:ascii="Helvetica" w:hAnsi="Helvetica"/>
                <w:sz w:val="21"/>
                <w:szCs w:val="21"/>
              </w:rPr>
            </w:pPr>
            <w:r w:rsidRPr="00FC1F17">
              <w:rPr>
                <w:color w:val="000000"/>
                <w:szCs w:val="28"/>
              </w:rPr>
              <w:t> </w:t>
            </w:r>
          </w:p>
        </w:tc>
      </w:tr>
      <w:tr w:rsidR="00FC1F17" w:rsidRPr="00FC1F17" w:rsidTr="002F78C6">
        <w:trPr>
          <w:trHeight w:val="85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1</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25 - 30 con/kg.</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9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2</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45 - 50 con/kg.-</w:t>
            </w:r>
            <w:r w:rsidRPr="00FC1F17">
              <w:rPr>
                <w:rFonts w:eastAsia="Times New Roman" w:cs="Times New Roman"/>
                <w:color w:val="000000"/>
                <w:spacing w:val="-4"/>
                <w:kern w:val="0"/>
                <w:szCs w:val="28"/>
              </w:rPr>
              <w:br/>
              <w:t>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3</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60 - 65 con/kg.</w:t>
            </w:r>
            <w:r w:rsidRPr="00FC1F17">
              <w:rPr>
                <w:rFonts w:eastAsia="Times New Roman" w:cs="Times New Roman"/>
                <w:color w:val="000000"/>
                <w:spacing w:val="-4"/>
                <w:kern w:val="0"/>
                <w:szCs w:val="28"/>
              </w:rPr>
              <w:br/>
              <w:t>-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4</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100 - 120 con/kg.</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Ngao</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Ngao tươi, sạch sẽ, không lẫn sạn , đảm bảo từ 40-50 con/ kg.</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Trai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Trai tươi, sạch sẽ, không lẫn sạn, đảmbảo từ 8-12 con/ kg.</w:t>
            </w:r>
            <w:r w:rsidRPr="00FC1F17">
              <w:rPr>
                <w:rFonts w:eastAsia="Times New Roman" w:cs="Times New Roman"/>
                <w:color w:val="000000"/>
                <w:spacing w:val="-4"/>
                <w:kern w:val="0"/>
                <w:szCs w:val="28"/>
              </w:rPr>
              <w:br w:type="page"/>
              <w:t>-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Hến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Hến tươi, sạch sẽ, không lẫn sạn.</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2F78C6">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Cua đồng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2F78C6">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Cua vẫn còn sống, con to đều , đảm bảo từ 50-60 con/ kg.</w:t>
            </w:r>
            <w:r w:rsidRPr="00FC1F17">
              <w:rPr>
                <w:rFonts w:eastAsia="Times New Roman" w:cs="Times New Roman"/>
                <w:color w:val="000000"/>
                <w:spacing w:val="-4"/>
                <w:kern w:val="0"/>
                <w:szCs w:val="28"/>
              </w:rPr>
              <w:br/>
              <w:t>-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2F78C6">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bl>
    <w:p w:rsidR="00D92483" w:rsidRPr="00FC1F17" w:rsidRDefault="00712F0A" w:rsidP="004578F0">
      <w:pPr>
        <w:spacing w:before="120" w:after="120" w:line="360" w:lineRule="auto"/>
        <w:jc w:val="both"/>
        <w:rPr>
          <w:rFonts w:cs="Times New Roman"/>
          <w:b/>
          <w:bCs/>
          <w:sz w:val="26"/>
          <w:szCs w:val="26"/>
        </w:rPr>
      </w:pPr>
      <w:r w:rsidRPr="00712F0A">
        <w:rPr>
          <w:rFonts w:asciiTheme="minorHAnsi" w:hAnsiTheme="minorHAnsi"/>
          <w:sz w:val="22"/>
        </w:rPr>
        <w:fldChar w:fldCharType="begin"/>
      </w:r>
      <w:r w:rsidR="00B90A93" w:rsidRPr="00FC1F17">
        <w:instrText xml:space="preserve"> LINK </w:instrText>
      </w:r>
      <w:r w:rsidR="00594618" w:rsidRPr="00FC1F17">
        <w:instrText xml:space="preserve">Excel.Sheet.12 "C:\\Users\\SAMSUNG\\Documents\\Zalo Received Files\\BÁO GIÁ ITF FOOD chuan (1).xlsx" "thang 8 nam 2024  (2)!R1C1:R54C7" </w:instrText>
      </w:r>
      <w:r w:rsidR="00B90A93" w:rsidRPr="00FC1F17">
        <w:instrText xml:space="preserve">\a \f 4 \h  \* MERGEFORMAT </w:instrText>
      </w:r>
      <w:r w:rsidRPr="00712F0A">
        <w:rPr>
          <w:rFonts w:asciiTheme="minorHAnsi" w:hAnsiTheme="minorHAnsi"/>
          <w:sz w:val="22"/>
        </w:rPr>
        <w:fldChar w:fldCharType="separate"/>
      </w:r>
    </w:p>
    <w:p w:rsidR="00B90A93" w:rsidRPr="00634DA0" w:rsidRDefault="00712F0A" w:rsidP="004578F0">
      <w:pPr>
        <w:spacing w:before="120" w:after="120" w:line="360" w:lineRule="auto"/>
        <w:jc w:val="both"/>
        <w:rPr>
          <w:rFonts w:cs="Times New Roman"/>
          <w:b/>
          <w:bCs/>
          <w:sz w:val="26"/>
          <w:szCs w:val="26"/>
        </w:rPr>
      </w:pPr>
      <w:r w:rsidRPr="00FC1F17">
        <w:rPr>
          <w:rFonts w:cs="Times New Roman"/>
          <w:b/>
          <w:bCs/>
          <w:sz w:val="26"/>
          <w:szCs w:val="26"/>
        </w:rPr>
        <w:fldChar w:fldCharType="end"/>
      </w:r>
    </w:p>
    <w:bookmarkEnd w:id="0"/>
    <w:p w:rsidR="00B90A93" w:rsidRPr="00634DA0" w:rsidRDefault="00B90A93" w:rsidP="004578F0">
      <w:pPr>
        <w:jc w:val="both"/>
        <w:rPr>
          <w:rFonts w:cs="Times New Roman"/>
          <w:b/>
          <w:bCs/>
          <w:sz w:val="26"/>
          <w:szCs w:val="26"/>
        </w:rPr>
      </w:pPr>
      <w:r w:rsidRPr="00634DA0">
        <w:rPr>
          <w:rFonts w:cs="Times New Roman"/>
          <w:b/>
          <w:bCs/>
          <w:sz w:val="26"/>
          <w:szCs w:val="26"/>
        </w:rPr>
        <w:br w:type="page"/>
      </w:r>
    </w:p>
    <w:p w:rsidR="00B90A93" w:rsidRPr="00634DA0" w:rsidRDefault="00B90A93" w:rsidP="004578F0">
      <w:pPr>
        <w:spacing w:before="120" w:after="120" w:line="240" w:lineRule="auto"/>
        <w:jc w:val="both"/>
        <w:rPr>
          <w:rFonts w:cs="Times New Roman"/>
          <w:b/>
          <w:bCs/>
          <w:sz w:val="26"/>
          <w:szCs w:val="26"/>
        </w:rPr>
      </w:pPr>
      <w:r w:rsidRPr="00634DA0">
        <w:rPr>
          <w:rFonts w:cs="Times New Roman"/>
          <w:b/>
          <w:bCs/>
          <w:sz w:val="26"/>
          <w:szCs w:val="26"/>
        </w:rPr>
        <w:lastRenderedPageBreak/>
        <w:t>DANH MỤC VÀ DỰ TOÁN THỰC PHẨM</w:t>
      </w:r>
    </w:p>
    <w:p w:rsidR="00B90A93" w:rsidRPr="00634DA0" w:rsidRDefault="00B90A93" w:rsidP="004578F0">
      <w:pPr>
        <w:spacing w:before="120" w:after="120" w:line="240" w:lineRule="auto"/>
        <w:jc w:val="both"/>
        <w:rPr>
          <w:rFonts w:cs="Times New Roman"/>
          <w:b/>
          <w:bCs/>
          <w:sz w:val="26"/>
          <w:szCs w:val="26"/>
        </w:rPr>
      </w:pPr>
      <w:r w:rsidRPr="00634DA0">
        <w:rPr>
          <w:rFonts w:cs="Times New Roman"/>
          <w:b/>
          <w:bCs/>
          <w:sz w:val="26"/>
          <w:szCs w:val="26"/>
        </w:rPr>
        <w:t>(Số liệu cụ thể theo đúng dự toán của đơn vị trên cơ sở báo giá,</w:t>
      </w:r>
    </w:p>
    <w:p w:rsidR="00B90A93" w:rsidRPr="00634DA0" w:rsidRDefault="00B90A93" w:rsidP="004578F0">
      <w:pPr>
        <w:spacing w:before="120" w:after="120" w:line="240" w:lineRule="auto"/>
        <w:jc w:val="both"/>
        <w:rPr>
          <w:rFonts w:cs="Times New Roman"/>
          <w:b/>
          <w:bCs/>
          <w:sz w:val="26"/>
          <w:szCs w:val="26"/>
        </w:rPr>
      </w:pPr>
      <w:r w:rsidRPr="00634DA0">
        <w:rPr>
          <w:rFonts w:cs="Times New Roman"/>
          <w:b/>
          <w:bCs/>
          <w:sz w:val="26"/>
          <w:szCs w:val="26"/>
        </w:rPr>
        <w:t>Số lượng thực tế tại nhà trường)</w:t>
      </w:r>
    </w:p>
    <w:p w:rsidR="00B90A93" w:rsidRPr="00634DA0" w:rsidRDefault="00B90A93" w:rsidP="004578F0">
      <w:pPr>
        <w:spacing w:before="120" w:after="120" w:line="276" w:lineRule="auto"/>
        <w:jc w:val="both"/>
        <w:rPr>
          <w:rFonts w:cs="Times New Roman"/>
          <w:b/>
          <w:bCs/>
          <w:sz w:val="26"/>
          <w:szCs w:val="26"/>
        </w:rPr>
      </w:pPr>
      <w:r w:rsidRPr="00634DA0">
        <w:rPr>
          <w:rFonts w:cs="Times New Roman"/>
          <w:b/>
          <w:bCs/>
          <w:sz w:val="26"/>
          <w:szCs w:val="26"/>
        </w:rPr>
        <w:t>Thực phẩm rau, củ, quả</w:t>
      </w:r>
    </w:p>
    <w:tbl>
      <w:tblPr>
        <w:tblStyle w:val="TableGrid"/>
        <w:tblW w:w="9747" w:type="dxa"/>
        <w:tblLayout w:type="fixed"/>
        <w:tblLook w:val="04A0"/>
      </w:tblPr>
      <w:tblGrid>
        <w:gridCol w:w="675"/>
        <w:gridCol w:w="1307"/>
        <w:gridCol w:w="4789"/>
        <w:gridCol w:w="708"/>
        <w:gridCol w:w="709"/>
        <w:gridCol w:w="851"/>
        <w:gridCol w:w="708"/>
      </w:tblGrid>
      <w:tr w:rsidR="00B90A93" w:rsidRPr="00634DA0" w:rsidTr="00634DA0">
        <w:trPr>
          <w:trHeight w:val="510"/>
        </w:trPr>
        <w:tc>
          <w:tcPr>
            <w:tcW w:w="675" w:type="dxa"/>
            <w:vAlign w:val="center"/>
            <w:hideMark/>
          </w:tcPr>
          <w:p w:rsidR="00B90A93" w:rsidRPr="00634DA0" w:rsidRDefault="00B90A93" w:rsidP="00634DA0">
            <w:pPr>
              <w:spacing w:before="120" w:after="120"/>
              <w:ind w:left="-142" w:right="-108"/>
              <w:jc w:val="center"/>
              <w:rPr>
                <w:rFonts w:cs="Times New Roman"/>
                <w:sz w:val="26"/>
                <w:szCs w:val="26"/>
              </w:rPr>
            </w:pPr>
            <w:r w:rsidRPr="00634DA0">
              <w:rPr>
                <w:rFonts w:cs="Times New Roman"/>
                <w:sz w:val="26"/>
                <w:szCs w:val="26"/>
              </w:rPr>
              <w:t>STT</w:t>
            </w:r>
          </w:p>
        </w:tc>
        <w:tc>
          <w:tcPr>
            <w:tcW w:w="1307" w:type="dxa"/>
            <w:vAlign w:val="center"/>
            <w:hideMark/>
          </w:tcPr>
          <w:p w:rsidR="00B90A93" w:rsidRPr="00634DA0" w:rsidRDefault="00B90A93" w:rsidP="00634DA0">
            <w:pPr>
              <w:spacing w:before="120" w:after="120"/>
              <w:jc w:val="center"/>
              <w:rPr>
                <w:rFonts w:cs="Times New Roman"/>
                <w:b/>
                <w:bCs/>
                <w:sz w:val="26"/>
                <w:szCs w:val="26"/>
              </w:rPr>
            </w:pPr>
            <w:r w:rsidRPr="00634DA0">
              <w:rPr>
                <w:rFonts w:cs="Times New Roman"/>
                <w:b/>
                <w:bCs/>
                <w:sz w:val="26"/>
                <w:szCs w:val="26"/>
              </w:rPr>
              <w:t>Danh mục hàng hóa</w:t>
            </w:r>
          </w:p>
        </w:tc>
        <w:tc>
          <w:tcPr>
            <w:tcW w:w="4789" w:type="dxa"/>
            <w:vAlign w:val="center"/>
            <w:hideMark/>
          </w:tcPr>
          <w:p w:rsidR="00B90A93" w:rsidRPr="00634DA0" w:rsidRDefault="00B90A93" w:rsidP="00634DA0">
            <w:pPr>
              <w:spacing w:before="120" w:after="120"/>
              <w:jc w:val="center"/>
              <w:rPr>
                <w:rFonts w:cs="Times New Roman"/>
                <w:b/>
                <w:bCs/>
                <w:sz w:val="26"/>
                <w:szCs w:val="26"/>
              </w:rPr>
            </w:pPr>
            <w:r w:rsidRPr="00634DA0">
              <w:rPr>
                <w:rFonts w:cs="Times New Roman"/>
                <w:b/>
                <w:bCs/>
                <w:sz w:val="26"/>
                <w:szCs w:val="26"/>
              </w:rPr>
              <w:t>Đặc tính kỹ thuật chi tiết</w:t>
            </w:r>
          </w:p>
        </w:tc>
        <w:tc>
          <w:tcPr>
            <w:tcW w:w="708" w:type="dxa"/>
            <w:vAlign w:val="center"/>
            <w:hideMark/>
          </w:tcPr>
          <w:p w:rsidR="00B90A93" w:rsidRPr="00634DA0" w:rsidRDefault="00B90A93" w:rsidP="00634DA0">
            <w:pPr>
              <w:spacing w:before="120" w:after="120"/>
              <w:jc w:val="center"/>
              <w:rPr>
                <w:rFonts w:cs="Times New Roman"/>
                <w:b/>
                <w:bCs/>
                <w:sz w:val="26"/>
                <w:szCs w:val="26"/>
              </w:rPr>
            </w:pPr>
            <w:r w:rsidRPr="00634DA0">
              <w:rPr>
                <w:rFonts w:cs="Times New Roman"/>
                <w:b/>
                <w:bCs/>
                <w:sz w:val="26"/>
                <w:szCs w:val="26"/>
              </w:rPr>
              <w:t>Đơn vị tính</w:t>
            </w:r>
          </w:p>
        </w:tc>
        <w:tc>
          <w:tcPr>
            <w:tcW w:w="709" w:type="dxa"/>
            <w:vAlign w:val="center"/>
            <w:hideMark/>
          </w:tcPr>
          <w:p w:rsidR="00B90A93" w:rsidRPr="00634DA0" w:rsidRDefault="00B90A93" w:rsidP="00634DA0">
            <w:pPr>
              <w:spacing w:before="120" w:after="120"/>
              <w:ind w:left="-108" w:right="-108"/>
              <w:jc w:val="center"/>
              <w:rPr>
                <w:rFonts w:cs="Times New Roman"/>
                <w:b/>
                <w:bCs/>
                <w:sz w:val="26"/>
                <w:szCs w:val="26"/>
              </w:rPr>
            </w:pPr>
            <w:r w:rsidRPr="00634DA0">
              <w:rPr>
                <w:rFonts w:cs="Times New Roman"/>
                <w:b/>
                <w:bCs/>
                <w:sz w:val="26"/>
                <w:szCs w:val="26"/>
              </w:rPr>
              <w:t>Số lượng</w:t>
            </w:r>
          </w:p>
        </w:tc>
        <w:tc>
          <w:tcPr>
            <w:tcW w:w="851" w:type="dxa"/>
            <w:vAlign w:val="center"/>
            <w:hideMark/>
          </w:tcPr>
          <w:p w:rsidR="00B90A93" w:rsidRPr="00634DA0" w:rsidRDefault="00B90A93" w:rsidP="00634DA0">
            <w:pPr>
              <w:spacing w:before="120" w:after="120"/>
              <w:ind w:left="-108" w:right="-108"/>
              <w:jc w:val="center"/>
              <w:rPr>
                <w:rFonts w:cs="Times New Roman"/>
                <w:b/>
                <w:bCs/>
                <w:sz w:val="26"/>
                <w:szCs w:val="26"/>
              </w:rPr>
            </w:pPr>
            <w:r w:rsidRPr="00634DA0">
              <w:rPr>
                <w:rFonts w:cs="Times New Roman"/>
                <w:b/>
                <w:bCs/>
                <w:sz w:val="26"/>
                <w:szCs w:val="26"/>
              </w:rPr>
              <w:t>Thành tiền</w:t>
            </w:r>
          </w:p>
        </w:tc>
        <w:tc>
          <w:tcPr>
            <w:tcW w:w="708" w:type="dxa"/>
            <w:vAlign w:val="center"/>
            <w:hideMark/>
          </w:tcPr>
          <w:p w:rsidR="00B90A93" w:rsidRPr="00634DA0" w:rsidRDefault="00B90A93" w:rsidP="00634DA0">
            <w:pPr>
              <w:spacing w:before="120" w:after="120"/>
              <w:jc w:val="center"/>
              <w:rPr>
                <w:rFonts w:cs="Times New Roman"/>
                <w:b/>
                <w:bCs/>
                <w:sz w:val="26"/>
                <w:szCs w:val="26"/>
              </w:rPr>
            </w:pPr>
            <w:r w:rsidRPr="00634DA0">
              <w:rPr>
                <w:rFonts w:cs="Times New Roman"/>
                <w:b/>
                <w:bCs/>
                <w:sz w:val="26"/>
                <w:szCs w:val="26"/>
              </w:rPr>
              <w:t>Ghi chú</w:t>
            </w:r>
          </w:p>
        </w:tc>
      </w:tr>
      <w:tr w:rsidR="00B90A93" w:rsidRPr="00634DA0" w:rsidTr="00634DA0">
        <w:trPr>
          <w:trHeight w:val="261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mùng tơi</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-Thân mập, mọng nước, bên ngoài vỏ nhẵn bóng, màu xanh thẫm hoặc tím.Rau tươi ngon không bị dập nát, không héo, thối không có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385"/>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cải ngọt</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Rau tươi ngon không bị dập nát, không có thuốc bảo vệ thực vật, không xuất hiện vết thâm, lá hư thối, héo rũ và ngả màu vàng.</w:t>
            </w:r>
          </w:p>
          <w:p w:rsidR="00B90A93" w:rsidRPr="00634DA0" w:rsidRDefault="00B90A93" w:rsidP="004578F0">
            <w:pPr>
              <w:spacing w:before="120" w:after="120"/>
              <w:jc w:val="both"/>
              <w:rPr>
                <w:rFonts w:cs="Times New Roman"/>
                <w:sz w:val="26"/>
                <w:szCs w:val="26"/>
              </w:rPr>
            </w:pPr>
            <w:r w:rsidRPr="00634DA0">
              <w:rPr>
                <w:rFonts w:cs="Times New Roman"/>
                <w:sz w:val="26"/>
                <w:szCs w:val="26"/>
              </w:rPr>
              <w:t>-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306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3</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đay</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Thân màu đỏ nâu, ít phần cành. Lá hình trứng dài nhọn, phía gốc lá tròn hay tù, mép có răng cưa, dài 5 – 10 cm, rộng 2 – 4 cm, có 3 – 5 gân ở phía dưới, Rau tươi ngon không bị dập nát, không héo úa thối, không có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545"/>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4</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ngót</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Lá có màu xanh đậm, chiều dài thân cây 30-40 cm. Rau tươi ngon, không dập nát, héo úa, không có thuốc bảo vệ thực vật.                              </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905"/>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5</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Bí xanh</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Bí xanh quả nhỏ, thuôn dài, vỏ xanh, tươi ngon không bị dập nát, thối không có mùi vị lạ, không có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61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6</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Bí đỏ</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Bí đỏ quả to, cùi dầy, bên trong ruột màu vàng, khi nấu nên bở ngọt, quả tươi ngon không bị dập nát, không chứa tạp chất, không có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97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7</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Khoai tây</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Hình hơi tròn hoặc hình bầu dục như quả trứng, vỏ mỏng, mọng nước và bên trong rượt có màu vàng, không thâm đốm, tươi ngon không bị dập nát, không mọc mầm, nầu nên bở, thơm, không có thuốc bảo vệ thực vật.</w:t>
            </w:r>
            <w:r w:rsidRPr="00634DA0">
              <w:rPr>
                <w:rFonts w:cs="Times New Roman"/>
                <w:sz w:val="26"/>
                <w:szCs w:val="26"/>
              </w:rPr>
              <w:br w:type="page"/>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ype="page"/>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r w:rsidR="00845804" w:rsidRPr="004C0C34">
              <w:rPr>
                <w:sz w:val="21"/>
                <w:szCs w:val="21"/>
              </w:rPr>
              <w:t>Không được trộn khoai TQ</w:t>
            </w:r>
          </w:p>
        </w:tc>
      </w:tr>
      <w:tr w:rsidR="00B90A93" w:rsidRPr="00634DA0" w:rsidTr="00634DA0">
        <w:trPr>
          <w:trHeight w:val="228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8</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Khoai sọ</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Củ hình tròn hoặc bầu dục, vò ngoài khô, không ướt, không mọc mầm, không thối, không có mùi vị lạ, không chứa thuốc bảo vệ thực vật, khi nấu nên có vị ngọt, thơm ngon.</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r w:rsidR="00845804" w:rsidRPr="004C0C34">
              <w:rPr>
                <w:sz w:val="21"/>
                <w:szCs w:val="21"/>
              </w:rPr>
              <w:t>9-10 củ/kg</w:t>
            </w:r>
          </w:p>
        </w:tc>
      </w:tr>
      <w:tr w:rsidR="00B90A93" w:rsidRPr="00634DA0" w:rsidTr="00634DA0">
        <w:trPr>
          <w:trHeight w:val="711"/>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9</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Củ cải trắng</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Củ thuôn dài, lá có màu xanh mướt, nhưng lớp vỏ ngoài và thịt bên trong đều có màu trắng đục,trung bình mỗi củ nặng khoảng 300 - 500gr.Tươi ngon không bị dập nát, không chứa tạp chất, không có thuốc bảo vệ thực vật.</w:t>
            </w:r>
            <w:r w:rsidRPr="00634DA0">
              <w:rPr>
                <w:rFonts w:cs="Times New Roman"/>
                <w:sz w:val="26"/>
                <w:szCs w:val="26"/>
              </w:rPr>
              <w:br/>
              <w:t xml:space="preserve"> - Được trồng theo tiêu chuẩn VietGap   </w:t>
            </w:r>
            <w:r w:rsidRPr="00634DA0">
              <w:rPr>
                <w:rFonts w:cs="Times New Roman"/>
                <w:sz w:val="26"/>
                <w:szCs w:val="26"/>
              </w:rPr>
              <w:br/>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205"/>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10</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Su hào</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Củ đã cắt bỏ phần lá có màu xanh, vỏ mỏng, tươi , không già, không thối, không bị dập nát, không có thuốc bảo vệ thực vật, tạp chất lạ.</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300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11</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Cà rốt</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Cà rốt có màu cam tươi sáng, đồng thời có độ nặng và chắc thịt rõ rệt , lớp vỏ bên ngoài trông bóng loáng, nhẵn mịn, không sần sùi hoặc xuất hiện các đốm li ti lạ thường nào trên bề mặt, không có thuốc bảo vệ thực vật. </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61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12</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Cà chua</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Cà chua có lớp vỏ ngoài màu đỏ tươi, đều màu. Lớp vỏ ngoài nguyên vẹn, không có vết trầy sướt dập nát lành lặn, không bị thối , không có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r w:rsidR="00845804" w:rsidRPr="004C0C34">
              <w:rPr>
                <w:sz w:val="21"/>
                <w:szCs w:val="21"/>
              </w:rPr>
              <w:t>Không nhận cà chua TQ</w:t>
            </w:r>
          </w:p>
        </w:tc>
      </w:tr>
      <w:tr w:rsidR="00B90A93" w:rsidRPr="00634DA0" w:rsidTr="00634DA0">
        <w:trPr>
          <w:trHeight w:val="261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13</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Su su</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Su su đủ độ tươi non và chưa bị già, không có vết ong châm hoặc vết bầm dập, có trọng lượng từ 200-300gam …không có thuốc bảo vệ thực vật.</w:t>
            </w:r>
            <w:r w:rsidRPr="00634DA0">
              <w:rPr>
                <w:rFonts w:cs="Times New Roman"/>
                <w:sz w:val="26"/>
                <w:szCs w:val="26"/>
              </w:rPr>
              <w:br w:type="page"/>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và trồng theo tiêu chuẩn VietGap</w:t>
            </w:r>
            <w:r w:rsidRPr="00634DA0">
              <w:rPr>
                <w:rFonts w:cs="Times New Roman"/>
                <w:sz w:val="26"/>
                <w:szCs w:val="26"/>
              </w:rPr>
              <w:br w:type="page"/>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979"/>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14</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Gừng củ</w:t>
            </w:r>
          </w:p>
        </w:tc>
        <w:tc>
          <w:tcPr>
            <w:tcW w:w="4789" w:type="dxa"/>
            <w:hideMark/>
          </w:tcPr>
          <w:p w:rsidR="00B90A93" w:rsidRPr="00634DA0" w:rsidRDefault="00B90A93" w:rsidP="004578F0">
            <w:pPr>
              <w:spacing w:before="120" w:after="120"/>
              <w:jc w:val="both"/>
              <w:rPr>
                <w:rFonts w:cs="Times New Roman"/>
                <w:spacing w:val="-4"/>
                <w:sz w:val="26"/>
                <w:szCs w:val="26"/>
              </w:rPr>
            </w:pPr>
            <w:r w:rsidRPr="00634DA0">
              <w:rPr>
                <w:rFonts w:cs="Times New Roman"/>
                <w:spacing w:val="-4"/>
                <w:sz w:val="26"/>
                <w:szCs w:val="26"/>
              </w:rPr>
              <w:t>- Không có thuốc bảo quản, củ to đều không bị thối , không có mùi và/hoặc vị lạ, rắn chắc, không bị trầy vỏ,các vết trầy nhẹ đã khô không bị coi là khuyết tật, đủ khô để sử dụng; vỏ, cuống và vết cắt khi thu hoạch phải khô hoàn toàn.</w:t>
            </w:r>
            <w:r w:rsidRPr="00634DA0">
              <w:rPr>
                <w:rFonts w:cs="Times New Roman"/>
                <w:spacing w:val="-4"/>
                <w:sz w:val="26"/>
                <w:szCs w:val="26"/>
              </w:rPr>
              <w:br/>
              <w:t>-Được trồng theo tiêu chuẩn của VietGap</w:t>
            </w:r>
            <w:r w:rsidRPr="00634DA0">
              <w:rPr>
                <w:rFonts w:cs="Times New Roman"/>
                <w:spacing w:val="-4"/>
                <w:sz w:val="26"/>
                <w:szCs w:val="26"/>
              </w:rPr>
              <w:br/>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61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15</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Mướp</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già, quả dài thuôn,cầm nặng tay, cuống còn tươi và trên vỏ không có vết nám đen không bị dập nát,không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     </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375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16</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Hành khô</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Màu sắc của hành khô phải đặc trưng cho giống hành được sử dụng, từ màu trắng đến màu kem nhạt khi sản phẩm được chế biến từ hành trắng vàng và có màu từ hồng đến đỏ khi chế biến từ hành đỏ, Sản phẩm không được có các phần bị cháy sém, nướng và rám.Mùi của hành khô phải đặc trưng và không có mùi lạ hay mất mùi.</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86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17</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Hành lá</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dập nát, không có thuốc bảo vệ thực vật, thân có màu xanh đậm, không vàng úa, thối, củ trắng tinh.</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22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18</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Giá đỗ</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dập nát, không có thuốc bảo vệ thực vật, có màu trắng nhạt hoặc màu sữa, sợi dai, khó gãy.</w:t>
            </w:r>
            <w:r w:rsidRPr="00634DA0">
              <w:rPr>
                <w:rFonts w:cs="Times New Roman"/>
                <w:sz w:val="26"/>
                <w:szCs w:val="26"/>
              </w:rPr>
              <w:br/>
              <w:t xml:space="preserve"> - Được sản suất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47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19</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thì là</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Rau tươi ngon không bị dập nát, héo úa, không có thuốc bảo vệ thực vật</w:t>
            </w:r>
            <w:r w:rsidRPr="00634DA0">
              <w:rPr>
                <w:rFonts w:cs="Times New Roman"/>
                <w:sz w:val="26"/>
                <w:szCs w:val="26"/>
              </w:rPr>
              <w:br w:type="page"/>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875"/>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20</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mùi ta</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Rau tươi ngon không bị dập nát, héo úa, 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47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21</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Rau mùi tàu</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xml:space="preserve">- Rau tươi ngon không bị dập nát, héo úa, không có thuốc bảo vệ thực vật. </w:t>
            </w:r>
            <w:r w:rsidRPr="00634DA0">
              <w:rPr>
                <w:rFonts w:cs="Times New Roman"/>
                <w:sz w:val="26"/>
                <w:szCs w:val="26"/>
              </w:rPr>
              <w:b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25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22</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Củ sả</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-Có thân củ to tròn, không bị héo. Khi dùng tay sờ vào thấy cứng, không bị dập. Ruột bên trong không bị đốm, lá sả xanh mướt không bị khô và héo</w:t>
            </w:r>
            <w:r w:rsidRPr="00634DA0">
              <w:rPr>
                <w:rFonts w:cs="Times New Roman"/>
                <w:sz w:val="26"/>
                <w:szCs w:val="26"/>
              </w:rPr>
              <w:b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50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23</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Me</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dập nát, héo úa, không có thuốc bảo vệ thực vật</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50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24</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Tai chua</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Tươi ngon không bị dập nát, nấm mốc, không có thuốc bảo vệ thực vật</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25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25</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Hành tây</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Hành có lớp vỏ mỏng, sáng bóng, màu vàng đẹp mắt, đều màu, không có vết thâm đen, chắc tay, không mọc mầm.</w:t>
            </w:r>
            <w:r w:rsidRPr="00634DA0">
              <w:rPr>
                <w:rFonts w:cs="Times New Roman"/>
                <w:sz w:val="26"/>
                <w:szCs w:val="26"/>
              </w:rPr>
              <w:br/>
              <w:t>-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845"/>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26</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Cần tây</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Phải tươi, giòn và có màu từ xanh nhạt đến xanh sáng không đốm vàng hoặc nâu trên lá không bị dập nát, 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89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27</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Tỏi khô</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Củ, to chắc, không bị xốp, các nhánh tỏi không bị lép, khô hoặc nhăn đảm bảo chất lượng và độ tươi ngon, còn nguyên lớp vỏ trắng bên ngoài, không có chất bảo quản</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r w:rsidR="00845804" w:rsidRPr="004C0C34">
              <w:rPr>
                <w:sz w:val="21"/>
                <w:szCs w:val="21"/>
              </w:rPr>
              <w:t>Không nhận tỏi TQ</w:t>
            </w:r>
          </w:p>
        </w:tc>
      </w:tr>
      <w:tr w:rsidR="00B90A93" w:rsidRPr="00634DA0" w:rsidTr="00634DA0">
        <w:trPr>
          <w:trHeight w:val="231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lastRenderedPageBreak/>
              <w:t>28</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Bầu</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Quả thẳng,có lông tơ, cầm lên thấy nặng tay. Không  già, héo hay có biểu hiện dập nát. , không có thuốc bảo vệ thực vật.</w:t>
            </w:r>
            <w:r w:rsidRPr="00634DA0">
              <w:rPr>
                <w:rFonts w:cs="Times New Roman"/>
                <w:sz w:val="26"/>
                <w:szCs w:val="26"/>
              </w:rPr>
              <w:br w:type="page"/>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ype="page"/>
              <w:t xml:space="preserve"> -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905"/>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29</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Cải thảo</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Cây tươi có màu xanh nhạt ở phần ngọn và trắng sáng ở phần gốc, cắt bỏ những bẹ cải già, không bị dập, nát không chứa tạp chất.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261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30</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Bắp cải</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Bắp cải tươi ngon, chắc tay, đã được cắt bỏ sạch lá già bên ngoài, đầu bắp cải dày, khép kín, cuống nhỏ, lá có màu xanh nhạt, không bị vàng, đốm nâu trên lá, lõi bị nứt</w:t>
            </w:r>
          </w:p>
          <w:p w:rsidR="00B90A93" w:rsidRPr="00634DA0" w:rsidRDefault="00B90A93" w:rsidP="004578F0">
            <w:pPr>
              <w:spacing w:before="120" w:after="120"/>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 </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530"/>
        </w:trPr>
        <w:tc>
          <w:tcPr>
            <w:tcW w:w="675" w:type="dxa"/>
            <w:noWrap/>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31</w:t>
            </w:r>
          </w:p>
        </w:tc>
        <w:tc>
          <w:tcPr>
            <w:tcW w:w="1307"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Chanh</w:t>
            </w:r>
          </w:p>
        </w:tc>
        <w:tc>
          <w:tcPr>
            <w:tcW w:w="4789" w:type="dxa"/>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Chanh có màu xanh sáng, da mỏng, tươi, không xuất hiện nấm mốc, không sần sùi, không sử dụng thuốc bảo vệ thực vật.</w:t>
            </w:r>
          </w:p>
          <w:p w:rsidR="00B90A93" w:rsidRPr="00634DA0" w:rsidRDefault="00B90A93" w:rsidP="004578F0">
            <w:pPr>
              <w:spacing w:before="120" w:after="120"/>
              <w:jc w:val="both"/>
              <w:rPr>
                <w:rFonts w:cs="Times New Roman"/>
                <w:sz w:val="26"/>
                <w:szCs w:val="26"/>
              </w:rPr>
            </w:pPr>
            <w:r w:rsidRPr="00634DA0">
              <w:rPr>
                <w:rFonts w:cs="Times New Roman"/>
                <w:sz w:val="26"/>
                <w:szCs w:val="26"/>
              </w:rPr>
              <w:t>-Được sơ chế tại cơ sở có đủ điều kiện VSATTP</w:t>
            </w:r>
          </w:p>
        </w:tc>
        <w:tc>
          <w:tcPr>
            <w:tcW w:w="708" w:type="dxa"/>
            <w:vAlign w:val="center"/>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4578F0">
            <w:pPr>
              <w:spacing w:before="120" w:after="120"/>
              <w:jc w:val="both"/>
              <w:rPr>
                <w:rFonts w:cs="Times New Roman"/>
                <w:sz w:val="26"/>
                <w:szCs w:val="26"/>
              </w:rPr>
            </w:pPr>
            <w:r w:rsidRPr="00634DA0">
              <w:rPr>
                <w:rFonts w:cs="Times New Roman"/>
                <w:sz w:val="26"/>
                <w:szCs w:val="26"/>
              </w:rPr>
              <w:t> </w:t>
            </w:r>
          </w:p>
        </w:tc>
      </w:tr>
      <w:tr w:rsidR="00B90A93" w:rsidRPr="00634DA0" w:rsidTr="00634DA0">
        <w:trPr>
          <w:trHeight w:val="1230"/>
        </w:trPr>
        <w:tc>
          <w:tcPr>
            <w:tcW w:w="675"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32</w:t>
            </w:r>
          </w:p>
        </w:tc>
        <w:tc>
          <w:tcPr>
            <w:tcW w:w="1307"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Dưa hấu</w:t>
            </w:r>
          </w:p>
        </w:tc>
        <w:tc>
          <w:tcPr>
            <w:tcW w:w="4789"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trọng lượng 2kg/ quả trở lên,dưa hấu bổ ra đỏ tươi, không bị thối, dập, không có thuốc bảo vệ thực vật.</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230"/>
        </w:trPr>
        <w:tc>
          <w:tcPr>
            <w:tcW w:w="675"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33</w:t>
            </w:r>
          </w:p>
        </w:tc>
        <w:tc>
          <w:tcPr>
            <w:tcW w:w="1307"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Chuối tây</w:t>
            </w:r>
          </w:p>
        </w:tc>
        <w:tc>
          <w:tcPr>
            <w:tcW w:w="4789"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Quả to đều, có màu vàng đậm, không có đốm đen, vết thâm, không bị dập nát, không sử dụng hóa chất</w:t>
            </w:r>
            <w:r w:rsidRPr="00634DA0">
              <w:rPr>
                <w:rFonts w:eastAsia="Times New Roman" w:cs="Times New Roman"/>
                <w:color w:val="000000"/>
                <w:kern w:val="0"/>
                <w:szCs w:val="28"/>
              </w:rPr>
              <w:br/>
              <w:t xml:space="preserve">- Được sơ chế tại cơ sở có đủ điều kiện VSATTP                                        </w:t>
            </w:r>
          </w:p>
        </w:tc>
        <w:tc>
          <w:tcPr>
            <w:tcW w:w="708"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305"/>
        </w:trPr>
        <w:tc>
          <w:tcPr>
            <w:tcW w:w="675"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34</w:t>
            </w:r>
          </w:p>
        </w:tc>
        <w:tc>
          <w:tcPr>
            <w:tcW w:w="1307"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Chuối lùn</w:t>
            </w:r>
          </w:p>
        </w:tc>
        <w:tc>
          <w:tcPr>
            <w:tcW w:w="4789"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Quả to đều, có màu vàng đậm, không có đốm đen, vết thâm, không bị dập nát, không sử dụng hóa chất</w:t>
            </w:r>
            <w:r w:rsidRPr="00634DA0">
              <w:rPr>
                <w:rFonts w:eastAsia="Times New Roman" w:cs="Times New Roman"/>
                <w:color w:val="000000"/>
                <w:kern w:val="0"/>
                <w:szCs w:val="28"/>
              </w:rPr>
              <w:br/>
              <w:t xml:space="preserve">- Được sơ chế tại cơ sở có đủ điều kiện VSATTP                                                     </w:t>
            </w:r>
          </w:p>
        </w:tc>
        <w:tc>
          <w:tcPr>
            <w:tcW w:w="708"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167"/>
        </w:trPr>
        <w:tc>
          <w:tcPr>
            <w:tcW w:w="675"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lastRenderedPageBreak/>
              <w:t>35</w:t>
            </w:r>
          </w:p>
        </w:tc>
        <w:tc>
          <w:tcPr>
            <w:tcW w:w="1307"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Thanh long</w:t>
            </w:r>
          </w:p>
        </w:tc>
        <w:tc>
          <w:tcPr>
            <w:tcW w:w="4789"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trong lượng từ 300-350gam/quả</w:t>
            </w:r>
            <w:r w:rsidRPr="00634DA0">
              <w:rPr>
                <w:rFonts w:eastAsia="Times New Roman" w:cs="Times New Roman"/>
                <w:color w:val="000000"/>
                <w:kern w:val="0"/>
                <w:szCs w:val="28"/>
              </w:rPr>
              <w:br/>
              <w:t xml:space="preserve">- Được sơ chế tại cơ sở có đủ điều kiện VSATTP                                                                                                               </w:t>
            </w:r>
          </w:p>
        </w:tc>
        <w:tc>
          <w:tcPr>
            <w:tcW w:w="708"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r w:rsidR="00845804" w:rsidRPr="004C0C34">
              <w:rPr>
                <w:sz w:val="21"/>
                <w:szCs w:val="21"/>
              </w:rPr>
              <w:t>2 quả/kg</w:t>
            </w:r>
          </w:p>
        </w:tc>
      </w:tr>
      <w:tr w:rsidR="00B90A93" w:rsidRPr="00634DA0" w:rsidTr="00634DA0">
        <w:trPr>
          <w:trHeight w:val="1167"/>
        </w:trPr>
        <w:tc>
          <w:tcPr>
            <w:tcW w:w="675"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36</w:t>
            </w:r>
          </w:p>
        </w:tc>
        <w:tc>
          <w:tcPr>
            <w:tcW w:w="1307"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Quýt ngọt</w:t>
            </w:r>
          </w:p>
        </w:tc>
        <w:tc>
          <w:tcPr>
            <w:tcW w:w="4789"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trọng lượng từ 140-180 gam/quả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167"/>
        </w:trPr>
        <w:tc>
          <w:tcPr>
            <w:tcW w:w="675"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37</w:t>
            </w:r>
          </w:p>
        </w:tc>
        <w:tc>
          <w:tcPr>
            <w:tcW w:w="1307"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Cam</w:t>
            </w:r>
          </w:p>
        </w:tc>
        <w:tc>
          <w:tcPr>
            <w:tcW w:w="4789"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trong lượng từ 150-200gam/quả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675"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38</w:t>
            </w:r>
          </w:p>
        </w:tc>
        <w:tc>
          <w:tcPr>
            <w:tcW w:w="1307"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Đu đủ</w:t>
            </w:r>
          </w:p>
        </w:tc>
        <w:tc>
          <w:tcPr>
            <w:tcW w:w="4789"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Đu đủ chín có vỏ màu vàng tươi, ruột vàng cam, hạt đen nhỏ, ăn mềm, ngọt lịm , tươi ngon, không bị thối dập, không có thuốc bảo vệ thực vật, trọng lượng từ 1,5kg- 2kg/quả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167"/>
        </w:trPr>
        <w:tc>
          <w:tcPr>
            <w:tcW w:w="675"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39</w:t>
            </w:r>
          </w:p>
        </w:tc>
        <w:tc>
          <w:tcPr>
            <w:tcW w:w="1307"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Dứa</w:t>
            </w:r>
          </w:p>
        </w:tc>
        <w:tc>
          <w:tcPr>
            <w:tcW w:w="4789"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trọng lượng từ 1kg-2kg/quả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845804" w:rsidRDefault="00B90A93" w:rsidP="00845804">
            <w:pPr>
              <w:pStyle w:val="NormalWeb"/>
              <w:spacing w:before="0" w:beforeAutospacing="0" w:after="150" w:afterAutospacing="0"/>
              <w:rPr>
                <w:rFonts w:ascii="Helvetica" w:hAnsi="Helvetica"/>
                <w:sz w:val="21"/>
                <w:szCs w:val="21"/>
              </w:rPr>
            </w:pPr>
            <w:r w:rsidRPr="00634DA0">
              <w:rPr>
                <w:color w:val="000000"/>
                <w:szCs w:val="28"/>
              </w:rPr>
              <w:t> </w:t>
            </w:r>
            <w:r w:rsidR="00845804">
              <w:rPr>
                <w:color w:val="000000"/>
                <w:szCs w:val="28"/>
              </w:rPr>
              <w:t>08-1kg/ quả</w:t>
            </w:r>
          </w:p>
        </w:tc>
      </w:tr>
      <w:tr w:rsidR="00B90A93" w:rsidRPr="00634DA0" w:rsidTr="00634DA0">
        <w:trPr>
          <w:trHeight w:val="1185"/>
        </w:trPr>
        <w:tc>
          <w:tcPr>
            <w:tcW w:w="675" w:type="dxa"/>
            <w:noWrap/>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40</w:t>
            </w:r>
          </w:p>
        </w:tc>
        <w:tc>
          <w:tcPr>
            <w:tcW w:w="1307" w:type="dxa"/>
            <w:vAlign w:val="center"/>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Ổi</w:t>
            </w:r>
          </w:p>
        </w:tc>
        <w:tc>
          <w:tcPr>
            <w:tcW w:w="4789"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Quả có màu xanh ruột quả màu trắng hoặc hồng , tươi ngon, không bị thối dập, không có thuốc bảo vệ thực vật, trọng lượng từ 350-500gam/ 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4578F0">
            <w:pPr>
              <w:jc w:val="both"/>
              <w:rPr>
                <w:rFonts w:eastAsia="Times New Roman" w:cs="Times New Roman"/>
                <w:color w:val="000000"/>
                <w:kern w:val="0"/>
                <w:szCs w:val="28"/>
              </w:rPr>
            </w:pPr>
            <w:r w:rsidRPr="00634DA0">
              <w:rPr>
                <w:rFonts w:eastAsia="Times New Roman" w:cs="Times New Roman"/>
                <w:color w:val="000000"/>
                <w:kern w:val="0"/>
                <w:szCs w:val="28"/>
              </w:rPr>
              <w:t> </w:t>
            </w:r>
          </w:p>
        </w:tc>
      </w:tr>
    </w:tbl>
    <w:p w:rsidR="00B90A93" w:rsidRPr="00634DA0" w:rsidRDefault="00B90A93" w:rsidP="004578F0">
      <w:pPr>
        <w:spacing w:before="120" w:after="120" w:line="276" w:lineRule="auto"/>
        <w:jc w:val="both"/>
        <w:rPr>
          <w:rFonts w:cs="Times New Roman"/>
          <w:sz w:val="26"/>
          <w:szCs w:val="26"/>
        </w:rPr>
      </w:pPr>
    </w:p>
    <w:p w:rsidR="00634DA0" w:rsidRPr="00634DA0" w:rsidRDefault="00634DA0" w:rsidP="004578F0">
      <w:pPr>
        <w:spacing w:before="120" w:after="120" w:line="276" w:lineRule="auto"/>
        <w:jc w:val="both"/>
        <w:rPr>
          <w:rFonts w:cs="Times New Roman"/>
          <w:sz w:val="26"/>
          <w:szCs w:val="26"/>
        </w:rPr>
      </w:pPr>
    </w:p>
    <w:p w:rsidR="00634DA0" w:rsidRPr="00634DA0" w:rsidRDefault="00634DA0" w:rsidP="004578F0">
      <w:pPr>
        <w:spacing w:before="120" w:after="120" w:line="276" w:lineRule="auto"/>
        <w:jc w:val="both"/>
        <w:rPr>
          <w:rFonts w:cs="Times New Roman"/>
          <w:sz w:val="26"/>
          <w:szCs w:val="26"/>
        </w:rPr>
      </w:pPr>
    </w:p>
    <w:p w:rsidR="00634DA0" w:rsidRPr="00634DA0" w:rsidRDefault="00634DA0" w:rsidP="004578F0">
      <w:pPr>
        <w:spacing w:before="120" w:after="120" w:line="276" w:lineRule="auto"/>
        <w:jc w:val="both"/>
        <w:rPr>
          <w:rFonts w:cs="Times New Roman"/>
          <w:sz w:val="26"/>
          <w:szCs w:val="26"/>
        </w:rPr>
      </w:pPr>
    </w:p>
    <w:p w:rsidR="00634DA0" w:rsidRPr="00634DA0" w:rsidRDefault="00634DA0" w:rsidP="004578F0">
      <w:pPr>
        <w:spacing w:before="120" w:after="120" w:line="276" w:lineRule="auto"/>
        <w:jc w:val="both"/>
        <w:rPr>
          <w:rFonts w:cs="Times New Roman"/>
          <w:sz w:val="26"/>
          <w:szCs w:val="26"/>
        </w:rPr>
      </w:pPr>
    </w:p>
    <w:p w:rsidR="00634DA0" w:rsidRPr="00634DA0" w:rsidRDefault="00634DA0" w:rsidP="004578F0">
      <w:pPr>
        <w:spacing w:before="120" w:after="120" w:line="276" w:lineRule="auto"/>
        <w:jc w:val="both"/>
        <w:rPr>
          <w:rFonts w:cs="Times New Roman"/>
          <w:sz w:val="26"/>
          <w:szCs w:val="26"/>
        </w:rPr>
      </w:pPr>
    </w:p>
    <w:p w:rsidR="00634DA0" w:rsidRPr="00634DA0" w:rsidRDefault="00634DA0" w:rsidP="004578F0">
      <w:pPr>
        <w:spacing w:before="120" w:after="120" w:line="276" w:lineRule="auto"/>
        <w:jc w:val="both"/>
        <w:rPr>
          <w:rFonts w:cs="Times New Roman"/>
          <w:sz w:val="26"/>
          <w:szCs w:val="26"/>
        </w:rPr>
      </w:pPr>
    </w:p>
    <w:p w:rsidR="00634DA0" w:rsidRPr="00634DA0" w:rsidRDefault="00634DA0" w:rsidP="004578F0">
      <w:pPr>
        <w:spacing w:before="120" w:after="120" w:line="276" w:lineRule="auto"/>
        <w:jc w:val="both"/>
        <w:rPr>
          <w:rFonts w:cs="Times New Roman"/>
          <w:sz w:val="26"/>
          <w:szCs w:val="26"/>
        </w:rPr>
      </w:pPr>
    </w:p>
    <w:p w:rsidR="00B90A93" w:rsidRPr="00634DA0" w:rsidRDefault="00B90A93" w:rsidP="004578F0">
      <w:pPr>
        <w:spacing w:before="120" w:after="120" w:line="276" w:lineRule="auto"/>
        <w:jc w:val="both"/>
        <w:rPr>
          <w:rFonts w:cs="Times New Roman"/>
          <w:b/>
          <w:bCs/>
          <w:sz w:val="26"/>
          <w:szCs w:val="26"/>
        </w:rPr>
      </w:pPr>
      <w:r w:rsidRPr="00634DA0">
        <w:rPr>
          <w:rFonts w:cs="Times New Roman"/>
          <w:b/>
          <w:bCs/>
          <w:sz w:val="26"/>
          <w:szCs w:val="26"/>
        </w:rPr>
        <w:lastRenderedPageBreak/>
        <w:t>Thực phẩm khô</w:t>
      </w:r>
    </w:p>
    <w:tbl>
      <w:tblPr>
        <w:tblW w:w="9639" w:type="dxa"/>
        <w:tblInd w:w="108" w:type="dxa"/>
        <w:tblLayout w:type="fixed"/>
        <w:tblLook w:val="04A0"/>
      </w:tblPr>
      <w:tblGrid>
        <w:gridCol w:w="567"/>
        <w:gridCol w:w="1313"/>
        <w:gridCol w:w="4783"/>
        <w:gridCol w:w="708"/>
        <w:gridCol w:w="709"/>
        <w:gridCol w:w="851"/>
        <w:gridCol w:w="708"/>
      </w:tblGrid>
      <w:tr w:rsidR="00B90A93" w:rsidRPr="00634DA0" w:rsidTr="00634DA0">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0A93" w:rsidRPr="00634DA0" w:rsidRDefault="00B90A93" w:rsidP="00634DA0">
            <w:pPr>
              <w:spacing w:after="0" w:line="240" w:lineRule="auto"/>
              <w:ind w:left="-108" w:right="-108"/>
              <w:jc w:val="center"/>
              <w:rPr>
                <w:rFonts w:eastAsia="Times New Roman" w:cs="Times New Roman"/>
                <w:color w:val="000000"/>
                <w:kern w:val="0"/>
                <w:szCs w:val="28"/>
              </w:rPr>
            </w:pPr>
            <w:r w:rsidRPr="00634DA0">
              <w:rPr>
                <w:rFonts w:eastAsia="Times New Roman" w:cs="Times New Roman"/>
                <w:color w:val="000000"/>
                <w:kern w:val="0"/>
                <w:szCs w:val="28"/>
              </w:rPr>
              <w:t>STT</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634DA0">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Danh mục hàng hóa</w:t>
            </w:r>
          </w:p>
        </w:tc>
        <w:tc>
          <w:tcPr>
            <w:tcW w:w="4783"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634DA0">
            <w:pPr>
              <w:spacing w:after="0" w:line="240" w:lineRule="auto"/>
              <w:jc w:val="center"/>
              <w:rPr>
                <w:rFonts w:eastAsia="Times New Roman" w:cs="Times New Roman"/>
                <w:b/>
                <w:bCs/>
                <w:color w:val="000000"/>
                <w:spacing w:val="-2"/>
                <w:kern w:val="0"/>
                <w:szCs w:val="28"/>
              </w:rPr>
            </w:pPr>
            <w:r w:rsidRPr="00634DA0">
              <w:rPr>
                <w:rFonts w:eastAsia="Times New Roman" w:cs="Times New Roman"/>
                <w:b/>
                <w:bCs/>
                <w:color w:val="000000"/>
                <w:spacing w:val="-2"/>
                <w:kern w:val="0"/>
                <w:szCs w:val="28"/>
              </w:rPr>
              <w:t>Đặc tính kỹ thuật chi tiết</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634DA0">
            <w:pPr>
              <w:spacing w:after="0" w:line="240" w:lineRule="auto"/>
              <w:ind w:left="-108" w:right="-108"/>
              <w:jc w:val="center"/>
              <w:rPr>
                <w:rFonts w:eastAsia="Times New Roman" w:cs="Times New Roman"/>
                <w:b/>
                <w:bCs/>
                <w:color w:val="000000"/>
                <w:kern w:val="0"/>
                <w:szCs w:val="28"/>
              </w:rPr>
            </w:pPr>
            <w:r w:rsidRPr="00634DA0">
              <w:rPr>
                <w:rFonts w:eastAsia="Times New Roman" w:cs="Times New Roman"/>
                <w:b/>
                <w:bCs/>
                <w:color w:val="000000"/>
                <w:kern w:val="0"/>
                <w:szCs w:val="28"/>
              </w:rPr>
              <w:t>Đơn vị tính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634DA0">
            <w:pPr>
              <w:spacing w:after="0" w:line="240" w:lineRule="auto"/>
              <w:ind w:left="-108" w:right="-108"/>
              <w:jc w:val="center"/>
              <w:rPr>
                <w:rFonts w:eastAsia="Times New Roman" w:cs="Times New Roman"/>
                <w:b/>
                <w:bCs/>
                <w:color w:val="000000"/>
                <w:kern w:val="0"/>
                <w:szCs w:val="28"/>
              </w:rPr>
            </w:pPr>
            <w:r w:rsidRPr="00634DA0">
              <w:rPr>
                <w:rFonts w:eastAsia="Times New Roman" w:cs="Times New Roman"/>
                <w:b/>
                <w:bCs/>
                <w:color w:val="000000"/>
                <w:kern w:val="0"/>
                <w:szCs w:val="28"/>
              </w:rPr>
              <w:t>Số lượng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634DA0">
            <w:pPr>
              <w:spacing w:after="0" w:line="240" w:lineRule="auto"/>
              <w:ind w:left="-108" w:right="-108"/>
              <w:jc w:val="center"/>
              <w:rPr>
                <w:rFonts w:eastAsia="Times New Roman" w:cs="Times New Roman"/>
                <w:b/>
                <w:bCs/>
                <w:color w:val="000000"/>
                <w:kern w:val="0"/>
                <w:szCs w:val="28"/>
              </w:rPr>
            </w:pPr>
            <w:r w:rsidRPr="00634DA0">
              <w:rPr>
                <w:rFonts w:eastAsia="Times New Roman" w:cs="Times New Roman"/>
                <w:b/>
                <w:bCs/>
                <w:color w:val="000000"/>
                <w:kern w:val="0"/>
                <w:szCs w:val="28"/>
              </w:rPr>
              <w:t>Thành tiền</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634DA0">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Ghi chú</w:t>
            </w:r>
          </w:p>
        </w:tc>
      </w:tr>
      <w:tr w:rsidR="00B90A93" w:rsidRPr="00634DA0" w:rsidTr="00634DA0">
        <w:trPr>
          <w:trHeight w:val="48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5L</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28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 xml:space="preserve"> Thành phần dinh dưỡng trong 100g:</w:t>
            </w:r>
            <w:r w:rsidRPr="00634DA0">
              <w:rPr>
                <w:rFonts w:eastAsia="Times New Roman" w:cs="Times New Roman"/>
                <w:color w:val="000000"/>
                <w:spacing w:val="-2"/>
                <w:kern w:val="0"/>
                <w:szCs w:val="28"/>
              </w:rPr>
              <w:br/>
              <w:t>- Năng lượng: 900 kcal</w:t>
            </w:r>
            <w:r w:rsidRPr="00634DA0">
              <w:rPr>
                <w:rFonts w:eastAsia="Times New Roman" w:cs="Times New Roman"/>
                <w:color w:val="000000"/>
                <w:spacing w:val="-2"/>
                <w:kern w:val="0"/>
                <w:szCs w:val="28"/>
              </w:rPr>
              <w:br/>
              <w:t>- Chất béo không bão hoà:</w:t>
            </w:r>
            <w:r w:rsidRPr="00634DA0">
              <w:rPr>
                <w:rFonts w:eastAsia="Times New Roman" w:cs="Times New Roman"/>
                <w:color w:val="000000"/>
                <w:spacing w:val="-2"/>
                <w:kern w:val="0"/>
                <w:szCs w:val="28"/>
              </w:rPr>
              <w:br/>
              <w:t>Vitamin E(tối thiểu): 10 mg</w:t>
            </w:r>
            <w:r w:rsidRPr="00634DA0">
              <w:rPr>
                <w:rFonts w:eastAsia="Times New Roman" w:cs="Times New Roman"/>
                <w:color w:val="000000"/>
                <w:spacing w:val="-2"/>
                <w:kern w:val="0"/>
                <w:szCs w:val="28"/>
              </w:rPr>
              <w:br/>
              <w:t>Vitamin K: 1 mg</w:t>
            </w:r>
            <w:r w:rsidRPr="00634DA0">
              <w:rPr>
                <w:rFonts w:eastAsia="Times New Roman" w:cs="Times New Roman"/>
                <w:color w:val="000000"/>
                <w:spacing w:val="-2"/>
                <w:kern w:val="0"/>
                <w:szCs w:val="28"/>
              </w:rPr>
              <w:br/>
              <w:t>Omega 3(tối thiểu): 4g</w:t>
            </w:r>
            <w:r w:rsidRPr="00634DA0">
              <w:rPr>
                <w:rFonts w:eastAsia="Times New Roman" w:cs="Times New Roman"/>
                <w:color w:val="000000"/>
                <w:spacing w:val="-2"/>
                <w:kern w:val="0"/>
                <w:szCs w:val="28"/>
              </w:rPr>
              <w:br/>
              <w:t>Omega 6(tối thiểu): 50g</w:t>
            </w:r>
            <w:r w:rsidRPr="00634DA0">
              <w:rPr>
                <w:rFonts w:eastAsia="Times New Roman" w:cs="Times New Roman"/>
                <w:color w:val="000000"/>
                <w:spacing w:val="-2"/>
                <w:kern w:val="0"/>
                <w:szCs w:val="28"/>
              </w:rPr>
              <w:br/>
              <w:t>Omega 9(tối thiểu): 20g</w:t>
            </w:r>
            <w:r w:rsidRPr="00634DA0">
              <w:rPr>
                <w:rFonts w:eastAsia="Times New Roman" w:cs="Times New Roman"/>
                <w:color w:val="000000"/>
                <w:spacing w:val="-2"/>
                <w:kern w:val="0"/>
                <w:szCs w:val="28"/>
              </w:rPr>
              <w:br/>
              <w:t>- Chất béo bão hoà (Tối đa): 20g</w:t>
            </w:r>
            <w:r w:rsidRPr="00634DA0">
              <w:rPr>
                <w:rFonts w:eastAsia="Times New Roman" w:cs="Times New Roman"/>
                <w:color w:val="000000"/>
                <w:spacing w:val="-2"/>
                <w:kern w:val="0"/>
                <w:szCs w:val="28"/>
              </w:rPr>
              <w:br/>
              <w:t>Vitamin E(tối thiểu): 3mg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56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2L</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28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 xml:space="preserve"> Thành phần dinh dưỡng trong 100g:</w:t>
            </w:r>
            <w:r w:rsidRPr="00634DA0">
              <w:rPr>
                <w:rFonts w:eastAsia="Times New Roman" w:cs="Times New Roman"/>
                <w:color w:val="000000"/>
                <w:spacing w:val="-2"/>
                <w:kern w:val="0"/>
                <w:szCs w:val="28"/>
              </w:rPr>
              <w:br/>
              <w:t>- Năng lượng: 900 kcal</w:t>
            </w:r>
            <w:r w:rsidRPr="00634DA0">
              <w:rPr>
                <w:rFonts w:eastAsia="Times New Roman" w:cs="Times New Roman"/>
                <w:color w:val="000000"/>
                <w:spacing w:val="-2"/>
                <w:kern w:val="0"/>
                <w:szCs w:val="28"/>
              </w:rPr>
              <w:br/>
              <w:t>- Chất béo không bão hoà:</w:t>
            </w:r>
            <w:r w:rsidRPr="00634DA0">
              <w:rPr>
                <w:rFonts w:eastAsia="Times New Roman" w:cs="Times New Roman"/>
                <w:color w:val="000000"/>
                <w:spacing w:val="-2"/>
                <w:kern w:val="0"/>
                <w:szCs w:val="28"/>
              </w:rPr>
              <w:br/>
              <w:t>Vitamin E(tối thiểu): 10 mg</w:t>
            </w:r>
            <w:r w:rsidRPr="00634DA0">
              <w:rPr>
                <w:rFonts w:eastAsia="Times New Roman" w:cs="Times New Roman"/>
                <w:color w:val="000000"/>
                <w:spacing w:val="-2"/>
                <w:kern w:val="0"/>
                <w:szCs w:val="28"/>
              </w:rPr>
              <w:br/>
              <w:t>Vitamin K: 1 mg</w:t>
            </w:r>
            <w:r w:rsidRPr="00634DA0">
              <w:rPr>
                <w:rFonts w:eastAsia="Times New Roman" w:cs="Times New Roman"/>
                <w:color w:val="000000"/>
                <w:spacing w:val="-2"/>
                <w:kern w:val="0"/>
                <w:szCs w:val="28"/>
              </w:rPr>
              <w:br/>
              <w:t>Omega 3(tối thiểu): 4g</w:t>
            </w:r>
            <w:r w:rsidRPr="00634DA0">
              <w:rPr>
                <w:rFonts w:eastAsia="Times New Roman" w:cs="Times New Roman"/>
                <w:color w:val="000000"/>
                <w:spacing w:val="-2"/>
                <w:kern w:val="0"/>
                <w:szCs w:val="28"/>
              </w:rPr>
              <w:br/>
              <w:t>Omega 6(tối thiểu): 50g</w:t>
            </w:r>
            <w:r w:rsidRPr="00634DA0">
              <w:rPr>
                <w:rFonts w:eastAsia="Times New Roman" w:cs="Times New Roman"/>
                <w:color w:val="000000"/>
                <w:spacing w:val="-2"/>
                <w:kern w:val="0"/>
                <w:szCs w:val="28"/>
              </w:rPr>
              <w:br/>
              <w:t>Omega 9(tối thiểu): 20g</w:t>
            </w:r>
            <w:r w:rsidRPr="00634DA0">
              <w:rPr>
                <w:rFonts w:eastAsia="Times New Roman" w:cs="Times New Roman"/>
                <w:color w:val="000000"/>
                <w:spacing w:val="-2"/>
                <w:kern w:val="0"/>
                <w:szCs w:val="28"/>
              </w:rPr>
              <w:br/>
              <w:t>- Chất béo bão hoà (Tối đa): 20g</w:t>
            </w:r>
            <w:r w:rsidRPr="00634DA0">
              <w:rPr>
                <w:rFonts w:eastAsia="Times New Roman" w:cs="Times New Roman"/>
                <w:color w:val="000000"/>
                <w:spacing w:val="-2"/>
                <w:kern w:val="0"/>
                <w:szCs w:val="28"/>
              </w:rPr>
              <w:br/>
              <w:t>Vitamin E(tối thiểu): 3mg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38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1L</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ype="page"/>
              <w:t xml:space="preserve"> Thành phần dinh dưỡng trong 100g:</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Năng lượng: 900 kcal</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Chất béo không bão hoà:</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E(tối thiểu): 10 mg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K: 1 mg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Omega 3(tối thiểu): 4g</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Omega 6(tối thiểu): 50g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Omega 9(tối thiểu): 20g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Chất béo bão hoà (Tối đa): 20g</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E(tối thiểu): 3mg</w:t>
            </w:r>
            <w:r w:rsidRPr="00634DA0">
              <w:rPr>
                <w:rFonts w:eastAsia="Times New Roman" w:cs="Times New Roman"/>
                <w:color w:val="000000"/>
                <w:spacing w:val="-2"/>
                <w:kern w:val="0"/>
                <w:szCs w:val="28"/>
              </w:rPr>
              <w:br w:type="page"/>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9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5 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Năng lượng: 900 kcal</w:t>
            </w:r>
            <w:r w:rsidRPr="00634DA0">
              <w:rPr>
                <w:rFonts w:eastAsia="Times New Roman" w:cs="Times New Roman"/>
                <w:color w:val="000000"/>
                <w:spacing w:val="-2"/>
                <w:kern w:val="0"/>
                <w:szCs w:val="28"/>
              </w:rPr>
              <w:br/>
              <w:t>Omega 3 (tối thiểu): 3g</w:t>
            </w:r>
            <w:r w:rsidRPr="00634DA0">
              <w:rPr>
                <w:rFonts w:eastAsia="Times New Roman" w:cs="Times New Roman"/>
                <w:color w:val="000000"/>
                <w:spacing w:val="-2"/>
                <w:kern w:val="0"/>
                <w:szCs w:val="28"/>
              </w:rPr>
              <w:br/>
              <w:t>Omega 6 (tối thiểu): 40g</w:t>
            </w:r>
            <w:r w:rsidRPr="00634DA0">
              <w:rPr>
                <w:rFonts w:eastAsia="Times New Roman" w:cs="Times New Roman"/>
                <w:color w:val="000000"/>
                <w:spacing w:val="-2"/>
                <w:kern w:val="0"/>
                <w:szCs w:val="28"/>
              </w:rPr>
              <w:br/>
              <w:t>Omega 9 (tối thiểu): 20g</w:t>
            </w:r>
            <w:r w:rsidRPr="00634DA0">
              <w:rPr>
                <w:rFonts w:eastAsia="Times New Roman" w:cs="Times New Roman"/>
                <w:color w:val="000000"/>
                <w:spacing w:val="-2"/>
                <w:kern w:val="0"/>
                <w:szCs w:val="28"/>
              </w:rPr>
              <w:br/>
              <w:t>Vitamin E(tối thiểu): 8mg</w:t>
            </w:r>
            <w:r w:rsidRPr="00634DA0">
              <w:rPr>
                <w:rFonts w:eastAsia="Times New Roman" w:cs="Times New Roman"/>
                <w:color w:val="000000"/>
                <w:spacing w:val="-2"/>
                <w:kern w:val="0"/>
                <w:szCs w:val="28"/>
              </w:rPr>
              <w:br/>
              <w:t>Oryzarol (tối thiểu): 30mg</w:t>
            </w:r>
            <w:r w:rsidRPr="00634DA0">
              <w:rPr>
                <w:rFonts w:eastAsia="Times New Roman" w:cs="Times New Roman"/>
                <w:color w:val="000000"/>
                <w:spacing w:val="-2"/>
                <w:kern w:val="0"/>
                <w:szCs w:val="28"/>
              </w:rPr>
              <w:br/>
              <w:t>Phytosterol (tối thiểu): 250mg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9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2 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Năng lượng: 900 kcal</w:t>
            </w:r>
            <w:r w:rsidRPr="00634DA0">
              <w:rPr>
                <w:rFonts w:eastAsia="Times New Roman" w:cs="Times New Roman"/>
                <w:color w:val="000000"/>
                <w:spacing w:val="-2"/>
                <w:kern w:val="0"/>
                <w:szCs w:val="28"/>
              </w:rPr>
              <w:br/>
              <w:t>Omega 3 (tối thiểu): 3g</w:t>
            </w:r>
            <w:r w:rsidRPr="00634DA0">
              <w:rPr>
                <w:rFonts w:eastAsia="Times New Roman" w:cs="Times New Roman"/>
                <w:color w:val="000000"/>
                <w:spacing w:val="-2"/>
                <w:kern w:val="0"/>
                <w:szCs w:val="28"/>
              </w:rPr>
              <w:br/>
              <w:t>Omega 6 (tối thiểu): 40g</w:t>
            </w:r>
            <w:r w:rsidRPr="00634DA0">
              <w:rPr>
                <w:rFonts w:eastAsia="Times New Roman" w:cs="Times New Roman"/>
                <w:color w:val="000000"/>
                <w:spacing w:val="-2"/>
                <w:kern w:val="0"/>
                <w:szCs w:val="28"/>
              </w:rPr>
              <w:br/>
              <w:t>Omega 9 (tối thiểu): 20g</w:t>
            </w:r>
            <w:r w:rsidRPr="00634DA0">
              <w:rPr>
                <w:rFonts w:eastAsia="Times New Roman" w:cs="Times New Roman"/>
                <w:color w:val="000000"/>
                <w:spacing w:val="-2"/>
                <w:kern w:val="0"/>
                <w:szCs w:val="28"/>
              </w:rPr>
              <w:br/>
              <w:t>Vitamin E(tối thiểu): 8mg</w:t>
            </w:r>
            <w:r w:rsidRPr="00634DA0">
              <w:rPr>
                <w:rFonts w:eastAsia="Times New Roman" w:cs="Times New Roman"/>
                <w:color w:val="000000"/>
                <w:spacing w:val="-2"/>
                <w:kern w:val="0"/>
                <w:szCs w:val="28"/>
              </w:rPr>
              <w:br/>
              <w:t>Oryzarol (tối thiểu): 30mg</w:t>
            </w:r>
            <w:r w:rsidRPr="00634DA0">
              <w:rPr>
                <w:rFonts w:eastAsia="Times New Roman" w:cs="Times New Roman"/>
                <w:color w:val="000000"/>
                <w:spacing w:val="-2"/>
                <w:kern w:val="0"/>
                <w:szCs w:val="28"/>
              </w:rPr>
              <w:br/>
              <w:t>Phytosterol (tối thiểu): 250mg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01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1 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ype="page"/>
              <w:t>- Thành phần dinh dưỡng trong 100g:</w:t>
            </w:r>
            <w:r w:rsidRPr="00634DA0">
              <w:rPr>
                <w:rFonts w:eastAsia="Times New Roman" w:cs="Times New Roman"/>
                <w:color w:val="000000"/>
                <w:spacing w:val="-2"/>
                <w:kern w:val="0"/>
                <w:szCs w:val="28"/>
              </w:rPr>
              <w:br w:type="page"/>
              <w:t>Năng lượng: 900 kcal</w:t>
            </w:r>
            <w:r w:rsidRPr="00634DA0">
              <w:rPr>
                <w:rFonts w:eastAsia="Times New Roman" w:cs="Times New Roman"/>
                <w:color w:val="000000"/>
                <w:spacing w:val="-2"/>
                <w:kern w:val="0"/>
                <w:szCs w:val="28"/>
              </w:rPr>
              <w:br w:type="page"/>
              <w:t>Omega 3 (tối thiểu): 3g</w:t>
            </w:r>
            <w:r w:rsidRPr="00634DA0">
              <w:rPr>
                <w:rFonts w:eastAsia="Times New Roman" w:cs="Times New Roman"/>
                <w:color w:val="000000"/>
                <w:spacing w:val="-2"/>
                <w:kern w:val="0"/>
                <w:szCs w:val="28"/>
              </w:rPr>
              <w:br w:type="page"/>
              <w:t>Omega 6 (tối thiểu): 40g</w:t>
            </w:r>
            <w:r w:rsidRPr="00634DA0">
              <w:rPr>
                <w:rFonts w:eastAsia="Times New Roman" w:cs="Times New Roman"/>
                <w:color w:val="000000"/>
                <w:spacing w:val="-2"/>
                <w:kern w:val="0"/>
                <w:szCs w:val="28"/>
              </w:rPr>
              <w:br w:type="page"/>
              <w:t>Omega 9 (tối thiểu): 20g</w:t>
            </w:r>
            <w:r w:rsidRPr="00634DA0">
              <w:rPr>
                <w:rFonts w:eastAsia="Times New Roman" w:cs="Times New Roman"/>
                <w:color w:val="000000"/>
                <w:spacing w:val="-2"/>
                <w:kern w:val="0"/>
                <w:szCs w:val="28"/>
              </w:rPr>
              <w:br w:type="page"/>
              <w:t>Vitamin E(tối thiểu): 8mg</w:t>
            </w:r>
            <w:r w:rsidRPr="00634DA0">
              <w:rPr>
                <w:rFonts w:eastAsia="Times New Roman" w:cs="Times New Roman"/>
                <w:color w:val="000000"/>
                <w:spacing w:val="-2"/>
                <w:kern w:val="0"/>
                <w:szCs w:val="28"/>
              </w:rPr>
              <w:br w:type="page"/>
              <w:t>Oryzarol (tối thiểu): 30mg</w:t>
            </w:r>
            <w:r w:rsidRPr="00634DA0">
              <w:rPr>
                <w:rFonts w:eastAsia="Times New Roman" w:cs="Times New Roman"/>
                <w:color w:val="000000"/>
                <w:spacing w:val="-2"/>
                <w:kern w:val="0"/>
                <w:szCs w:val="28"/>
              </w:rPr>
              <w:br w:type="page"/>
              <w:t>Phytosterol (tối thiểu): 250mg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38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lang w:val="nl-NL"/>
              </w:rPr>
            </w:pPr>
            <w:r w:rsidRPr="00634DA0">
              <w:rPr>
                <w:rFonts w:eastAsia="Times New Roman" w:cs="Times New Roman"/>
                <w:color w:val="000000"/>
                <w:kern w:val="0"/>
                <w:szCs w:val="28"/>
                <w:lang w:val="nl-NL"/>
              </w:rPr>
              <w:t>Dầu Meizan hỗn hợp 9kg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lang w:val="nl-NL"/>
              </w:rPr>
            </w:pPr>
            <w:r w:rsidRPr="00634DA0">
              <w:rPr>
                <w:rFonts w:eastAsia="Times New Roman" w:cs="Times New Roman"/>
                <w:color w:val="000000"/>
                <w:spacing w:val="-2"/>
                <w:kern w:val="0"/>
                <w:szCs w:val="28"/>
                <w:lang w:val="nl-NL"/>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lang w:val="nl-NL"/>
              </w:rPr>
              <w:br/>
              <w:t>- Thành phần dinh dưỡng trong 100g:</w:t>
            </w:r>
            <w:r w:rsidRPr="00634DA0">
              <w:rPr>
                <w:rFonts w:eastAsia="Times New Roman" w:cs="Times New Roman"/>
                <w:color w:val="000000"/>
                <w:spacing w:val="-2"/>
                <w:kern w:val="0"/>
                <w:szCs w:val="28"/>
                <w:lang w:val="nl-NL"/>
              </w:rPr>
              <w:br/>
              <w:t>Năng lượng: 900 kcal</w:t>
            </w:r>
            <w:r w:rsidRPr="00634DA0">
              <w:rPr>
                <w:rFonts w:eastAsia="Times New Roman" w:cs="Times New Roman"/>
                <w:color w:val="000000"/>
                <w:spacing w:val="-2"/>
                <w:kern w:val="0"/>
                <w:szCs w:val="28"/>
                <w:lang w:val="nl-NL"/>
              </w:rPr>
              <w:br/>
              <w:t>Chất béo: 100g</w:t>
            </w:r>
            <w:r w:rsidRPr="00634DA0">
              <w:rPr>
                <w:rFonts w:eastAsia="Times New Roman" w:cs="Times New Roman"/>
                <w:color w:val="000000"/>
                <w:spacing w:val="-2"/>
                <w:kern w:val="0"/>
                <w:szCs w:val="28"/>
                <w:lang w:val="nl-NL"/>
              </w:rPr>
              <w:br/>
              <w:t>Omega 3: 4g</w:t>
            </w:r>
            <w:r w:rsidRPr="00634DA0">
              <w:rPr>
                <w:rFonts w:eastAsia="Times New Roman" w:cs="Times New Roman"/>
                <w:color w:val="000000"/>
                <w:spacing w:val="-2"/>
                <w:kern w:val="0"/>
                <w:szCs w:val="28"/>
                <w:lang w:val="nl-NL"/>
              </w:rPr>
              <w:br/>
              <w:t>Omega 6: 48g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67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NM-TB Cá chim trắng 1 lít 10gn/l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sidRPr="00634DA0">
              <w:rPr>
                <w:rFonts w:eastAsia="Times New Roman" w:cs="Times New Roman"/>
                <w:color w:val="000000"/>
                <w:spacing w:val="-2"/>
                <w:kern w:val="0"/>
                <w:szCs w:val="28"/>
              </w:rPr>
              <w:br/>
              <w:t>-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caramen(INSA)</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67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NM-TB Cốt cá cơm NC 2 lít 10gn/l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sidRPr="00634DA0">
              <w:rPr>
                <w:rFonts w:eastAsia="Times New Roman" w:cs="Times New Roman"/>
                <w:color w:val="000000"/>
                <w:spacing w:val="-2"/>
                <w:kern w:val="0"/>
                <w:szCs w:val="28"/>
              </w:rPr>
              <w:br w:type="page"/>
              <w:t>-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caramen(INSA)</w:t>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75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nêm Aji-ngon 2kg</w:t>
            </w:r>
          </w:p>
        </w:tc>
        <w:tc>
          <w:tcPr>
            <w:tcW w:w="478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r w:rsidRPr="00634DA0">
              <w:rPr>
                <w:rFonts w:eastAsia="Times New Roman" w:cs="Times New Roman"/>
                <w:color w:val="000000"/>
                <w:spacing w:val="-2"/>
                <w:kern w:val="0"/>
                <w:szCs w:val="28"/>
              </w:rPr>
              <w:br/>
              <w:t>* Tiêu chí kỹ thuật cơ bản:</w:t>
            </w:r>
            <w:r w:rsidRPr="00634DA0">
              <w:rPr>
                <w:rFonts w:eastAsia="Times New Roman" w:cs="Times New Roman"/>
                <w:color w:val="000000"/>
                <w:spacing w:val="-2"/>
                <w:kern w:val="0"/>
                <w:szCs w:val="28"/>
              </w:rPr>
              <w:br/>
              <w:t xml:space="preserve">- Giá trị dinh dưỡng ( Cho 100g) </w:t>
            </w:r>
            <w:r w:rsidRPr="00634DA0">
              <w:rPr>
                <w:rFonts w:eastAsia="Times New Roman" w:cs="Times New Roman"/>
                <w:color w:val="000000"/>
                <w:spacing w:val="-2"/>
                <w:kern w:val="0"/>
                <w:szCs w:val="28"/>
              </w:rPr>
              <w:br/>
              <w:t xml:space="preserve">- Năng lượng: 137-236 kcal; Protit: 10-16g </w:t>
            </w:r>
            <w:r w:rsidRPr="00634DA0">
              <w:rPr>
                <w:rFonts w:eastAsia="Times New Roman" w:cs="Times New Roman"/>
                <w:color w:val="000000"/>
                <w:spacing w:val="-2"/>
                <w:kern w:val="0"/>
                <w:szCs w:val="28"/>
              </w:rPr>
              <w:br/>
              <w:t>- Lipit: ≤</w:t>
            </w:r>
            <w:r w:rsidRPr="00634DA0">
              <w:rPr>
                <w:rFonts w:eastAsia="Times New Roman" w:cs="Times New Roman"/>
                <w:color w:val="000000"/>
                <w:spacing w:val="-2"/>
                <w:kern w:val="0"/>
              </w:rPr>
              <w:t xml:space="preserve"> 4</w:t>
            </w:r>
            <w:r w:rsidRPr="00634DA0">
              <w:rPr>
                <w:rFonts w:eastAsia="Times New Roman" w:cs="Times New Roman"/>
                <w:color w:val="000000"/>
                <w:spacing w:val="-2"/>
                <w:kern w:val="0"/>
                <w:szCs w:val="28"/>
              </w:rPr>
              <w:t xml:space="preserve">g; Carbonhydrat: 22-34g; </w:t>
            </w:r>
            <w:r w:rsidRPr="00634DA0">
              <w:rPr>
                <w:rFonts w:eastAsia="Times New Roman" w:cs="Times New Roman"/>
                <w:color w:val="000000"/>
                <w:spacing w:val="-2"/>
                <w:kern w:val="0"/>
                <w:szCs w:val="28"/>
              </w:rPr>
              <w:br/>
              <w:t>Thành phần :</w:t>
            </w:r>
            <w:r w:rsidRPr="00634DA0">
              <w:rPr>
                <w:rFonts w:eastAsia="Times New Roman" w:cs="Times New Roman"/>
                <w:color w:val="000000"/>
                <w:spacing w:val="-2"/>
                <w:kern w:val="0"/>
                <w:szCs w:val="28"/>
              </w:rPr>
              <w:b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693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nêm Aji-ngon 900g</w:t>
            </w:r>
          </w:p>
        </w:tc>
        <w:tc>
          <w:tcPr>
            <w:tcW w:w="478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Tiêu chí kỹ thuật cơ bản:</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Giá trị dinh dưỡng ( Cho 100g) </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xml:space="preserve">- Năng lượng: 137-236 kcal; </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Protit: 10-16g </w:t>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Lipit: ≤</w:t>
            </w:r>
            <w:r w:rsidRPr="00634DA0">
              <w:rPr>
                <w:rFonts w:eastAsia="Times New Roman" w:cs="Times New Roman"/>
                <w:color w:val="000000"/>
                <w:spacing w:val="-2"/>
                <w:kern w:val="0"/>
              </w:rPr>
              <w:t xml:space="preserve"> 4</w:t>
            </w:r>
            <w:r w:rsidRPr="00634DA0">
              <w:rPr>
                <w:rFonts w:eastAsia="Times New Roman" w:cs="Times New Roman"/>
                <w:color w:val="000000"/>
                <w:spacing w:val="-2"/>
                <w:kern w:val="0"/>
                <w:szCs w:val="28"/>
              </w:rPr>
              <w:t xml:space="preserve">g; Carbonhydrat: 22-34g; </w:t>
            </w:r>
            <w:r w:rsidRPr="00634DA0">
              <w:rPr>
                <w:rFonts w:eastAsia="Times New Roman" w:cs="Times New Roman"/>
                <w:color w:val="000000"/>
                <w:spacing w:val="-2"/>
                <w:kern w:val="0"/>
                <w:szCs w:val="28"/>
              </w:rPr>
              <w:br w:type="page"/>
              <w:t>Thành phần :</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3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ngọt Aji no moto 1.8kg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sidRPr="00634DA0">
              <w:rPr>
                <w:rFonts w:eastAsia="Times New Roman" w:cs="Times New Roman"/>
                <w:color w:val="000000"/>
                <w:spacing w:val="-2"/>
                <w:kern w:val="0"/>
                <w:szCs w:val="28"/>
              </w:rPr>
              <w:br/>
              <w:t>Thành phần : Monosodium Glutamate tinh khiết 99+%(chất điều vị),chất phụ gia thực phẩm</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3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ngọt Aji no moto 1kg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sidRPr="00634DA0">
              <w:rPr>
                <w:rFonts w:eastAsia="Times New Roman" w:cs="Times New Roman"/>
                <w:color w:val="000000"/>
                <w:spacing w:val="-2"/>
                <w:kern w:val="0"/>
                <w:szCs w:val="28"/>
              </w:rPr>
              <w:br/>
              <w:t>Thành phần : Monosodium Glutamate tinh khiết 99+%(chất điều vị),chất phụ gia thực phẩm</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8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canh 14% 900gr</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09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ype="page"/>
              <w:t>- Tiêu chuẩn sản phẩm: ISO 22000:2018, ATTP</w:t>
            </w:r>
            <w:r w:rsidRPr="00634DA0">
              <w:rPr>
                <w:rFonts w:eastAsia="Times New Roman" w:cs="Times New Roman"/>
                <w:color w:val="000000"/>
                <w:spacing w:val="-2"/>
                <w:kern w:val="0"/>
                <w:szCs w:val="28"/>
              </w:rPr>
              <w:br w:type="page"/>
              <w:t>- Thành phần:</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+Muối ăn, chất điều vị</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+Đường tinh luyện, bột tỏi, bột ớt, bột tiêu, maltodextrin</w:t>
            </w:r>
            <w:r w:rsidRPr="00634DA0">
              <w:rPr>
                <w:rFonts w:eastAsia="Times New Roman" w:cs="Times New Roman"/>
                <w:color w:val="000000"/>
                <w:spacing w:val="-2"/>
                <w:kern w:val="0"/>
                <w:szCs w:val="28"/>
              </w:rPr>
              <w:br w:type="page"/>
            </w:r>
          </w:p>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+Hành lá sấy, chất tạo ngọt tổng hợp</w:t>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59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Tương ớt 560g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09 tháng kể từ ngày sản xuất. Sản phẩm có hạn sử dụng ít nhất còn 1 tháng, hàng vẫn còn hạn sử dụng, có mã vạch truy xuất nguồn gốc sản phẩm.</w:t>
            </w:r>
            <w:r w:rsidRPr="00634DA0">
              <w:rPr>
                <w:rFonts w:eastAsia="Times New Roman" w:cs="Times New Roman"/>
                <w:color w:val="000000"/>
                <w:spacing w:val="-2"/>
                <w:kern w:val="0"/>
                <w:szCs w:val="28"/>
              </w:rPr>
              <w:br/>
              <w:t>- Tiêu chuẩn sản phẩm: ISO 22000:2018, ATTP</w:t>
            </w:r>
            <w:r w:rsidRPr="00634DA0">
              <w:rPr>
                <w:rFonts w:eastAsia="Times New Roman" w:cs="Times New Roman"/>
                <w:color w:val="000000"/>
                <w:spacing w:val="-2"/>
                <w:kern w:val="0"/>
                <w:szCs w:val="28"/>
              </w:rPr>
              <w:br/>
              <w:t>- Thành phần:</w:t>
            </w:r>
            <w:r w:rsidRPr="00634DA0">
              <w:rPr>
                <w:rFonts w:eastAsia="Times New Roman" w:cs="Times New Roman"/>
                <w:color w:val="000000"/>
                <w:spacing w:val="-2"/>
                <w:kern w:val="0"/>
                <w:szCs w:val="28"/>
              </w:rPr>
              <w:br/>
              <w:t>+Nước, ớt tươi: 15%</w:t>
            </w:r>
            <w:r w:rsidRPr="00634DA0">
              <w:rPr>
                <w:rFonts w:eastAsia="Times New Roman" w:cs="Times New Roman"/>
                <w:color w:val="000000"/>
                <w:spacing w:val="-2"/>
                <w:kern w:val="0"/>
                <w:szCs w:val="28"/>
              </w:rPr>
              <w:br/>
              <w:t>+Chất làm dày: 1422, 415</w:t>
            </w:r>
            <w:r w:rsidRPr="00634DA0">
              <w:rPr>
                <w:rFonts w:eastAsia="Times New Roman" w:cs="Times New Roman"/>
                <w:color w:val="000000"/>
                <w:spacing w:val="-2"/>
                <w:kern w:val="0"/>
                <w:szCs w:val="28"/>
              </w:rPr>
              <w:br/>
              <w:t>+Muối ăn, đường tinh luyện, tỏi tươi, chất điều vị</w:t>
            </w:r>
            <w:r w:rsidRPr="00634DA0">
              <w:rPr>
                <w:rFonts w:eastAsia="Times New Roman" w:cs="Times New Roman"/>
                <w:color w:val="000000"/>
                <w:spacing w:val="-2"/>
                <w:kern w:val="0"/>
                <w:szCs w:val="28"/>
              </w:rPr>
              <w:br/>
              <w:t>+Chất điều chỉnh acid: 260, 330</w:t>
            </w:r>
            <w:r w:rsidRPr="00634DA0">
              <w:rPr>
                <w:rFonts w:eastAsia="Times New Roman" w:cs="Times New Roman"/>
                <w:color w:val="000000"/>
                <w:spacing w:val="-2"/>
                <w:kern w:val="0"/>
                <w:szCs w:val="28"/>
              </w:rPr>
              <w:br/>
              <w:t>+Phụ gia thực phẩm</w:t>
            </w:r>
            <w:r w:rsidRPr="00634DA0">
              <w:rPr>
                <w:rFonts w:eastAsia="Times New Roman" w:cs="Times New Roman"/>
                <w:color w:val="000000"/>
                <w:spacing w:val="-2"/>
                <w:kern w:val="0"/>
                <w:szCs w:val="28"/>
              </w:rPr>
              <w:br/>
              <w:t xml:space="preserve">+Chất tạo ngọt 950, 955. </w:t>
            </w:r>
            <w:r w:rsidRPr="00634DA0">
              <w:rPr>
                <w:rFonts w:eastAsia="Times New Roman" w:cs="Times New Roman"/>
                <w:color w:val="000000"/>
                <w:spacing w:val="-2"/>
                <w:kern w:val="0"/>
                <w:szCs w:val="28"/>
              </w:rPr>
              <w:br/>
              <w:t xml:space="preserve">+Phẩm màu tự nhiên, chất bảo quản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59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Knorr GVHC T. kho tau 28g</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17 tháng kể từ ngày sản xuất. Sản phẩm có hạn sử dụng ít nhất còn 2 tháng,có mã vạch truy xuất nguồn gốc sản phẩm.</w:t>
            </w:r>
            <w:r w:rsidRPr="00634DA0">
              <w:rPr>
                <w:rFonts w:eastAsia="Times New Roman" w:cs="Times New Roman"/>
                <w:color w:val="000000"/>
                <w:spacing w:val="-2"/>
                <w:kern w:val="0"/>
                <w:szCs w:val="28"/>
              </w:rPr>
              <w:br/>
              <w:t>- Tiêu chuẩn sản phẩm: VSATTP.</w:t>
            </w:r>
            <w:r w:rsidRPr="00634DA0">
              <w:rPr>
                <w:rFonts w:eastAsia="Times New Roman" w:cs="Times New Roman"/>
                <w:color w:val="000000"/>
                <w:spacing w:val="-2"/>
                <w:kern w:val="0"/>
                <w:szCs w:val="28"/>
              </w:rPr>
              <w:br/>
              <w:t>-Thành phần : Đường, chất diều vị( mononatri Glutamat và Dinatri 5'- Ribonucleotid), Maltodextrin, muối I-ốt( muối, kali Iodat, chất chống đông vón Dioxyd Silic vô định hình,bột sắn, tiêu, hương nước mắm tổng hợp, hương đường caramen tổng hợp, màu thực phẩm tổng hợp Beta- Apo- Carotenal. Sản phẩm có chứa cá và sulphite.</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36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Đường trắng thượng hạng Lam Sơn túi 1kg</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ype="page"/>
              <w:t>- Tiêu chuẩn sản phẩm: HALAL, VSATTP</w:t>
            </w:r>
            <w:r w:rsidRPr="00634DA0">
              <w:rPr>
                <w:rFonts w:eastAsia="Times New Roman" w:cs="Times New Roman"/>
                <w:color w:val="000000"/>
                <w:spacing w:val="-2"/>
                <w:kern w:val="0"/>
                <w:szCs w:val="28"/>
              </w:rPr>
              <w:br w:type="page"/>
              <w:t>- Chỉ tiêu chất lượng:</w:t>
            </w:r>
            <w:r w:rsidRPr="00634DA0">
              <w:rPr>
                <w:rFonts w:eastAsia="Times New Roman" w:cs="Times New Roman"/>
                <w:color w:val="000000"/>
                <w:spacing w:val="-2"/>
                <w:kern w:val="0"/>
                <w:szCs w:val="28"/>
              </w:rPr>
              <w:br w:type="page"/>
              <w:t>+Độ Pol:≥ 99.75%</w:t>
            </w:r>
            <w:r w:rsidRPr="00634DA0">
              <w:rPr>
                <w:rFonts w:eastAsia="Times New Roman" w:cs="Times New Roman"/>
                <w:color w:val="000000"/>
                <w:spacing w:val="-2"/>
                <w:kern w:val="0"/>
                <w:szCs w:val="28"/>
              </w:rPr>
              <w:br w:type="page"/>
              <w:t>+Hàm lượng đường:≤ 0.035%</w:t>
            </w:r>
            <w:r w:rsidRPr="00634DA0">
              <w:rPr>
                <w:rFonts w:eastAsia="Times New Roman" w:cs="Times New Roman"/>
                <w:color w:val="000000"/>
                <w:spacing w:val="-2"/>
                <w:kern w:val="0"/>
                <w:szCs w:val="28"/>
              </w:rPr>
              <w:br w:type="page"/>
              <w:t>+Tro dẫn điện:≤ 0.04%</w:t>
            </w:r>
            <w:r w:rsidRPr="00634DA0">
              <w:rPr>
                <w:rFonts w:eastAsia="Times New Roman" w:cs="Times New Roman"/>
                <w:color w:val="000000"/>
                <w:spacing w:val="-2"/>
                <w:kern w:val="0"/>
                <w:szCs w:val="28"/>
              </w:rPr>
              <w:br w:type="page"/>
              <w:t>+Hao hụt khi sấy:≤ 0.05%</w:t>
            </w:r>
            <w:r w:rsidRPr="00634DA0">
              <w:rPr>
                <w:rFonts w:eastAsia="Times New Roman" w:cs="Times New Roman"/>
                <w:color w:val="000000"/>
                <w:spacing w:val="-2"/>
                <w:kern w:val="0"/>
                <w:szCs w:val="28"/>
              </w:rPr>
              <w:br w:type="page"/>
              <w:t>+Độ màu:≤ 60 IU</w:t>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0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Đường vàng Lam Sơn</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Tiêu chuẩn sản phẩm: HALAL, VSATTP</w:t>
            </w:r>
            <w:r w:rsidRPr="00634DA0">
              <w:rPr>
                <w:rFonts w:eastAsia="Times New Roman" w:cs="Times New Roman"/>
                <w:color w:val="000000"/>
                <w:spacing w:val="-2"/>
                <w:kern w:val="0"/>
                <w:szCs w:val="28"/>
              </w:rPr>
              <w:br/>
              <w:t>- Chỉ tiêu chất lượng:</w:t>
            </w:r>
            <w:r w:rsidRPr="00634DA0">
              <w:rPr>
                <w:rFonts w:eastAsia="Times New Roman" w:cs="Times New Roman"/>
                <w:color w:val="000000"/>
                <w:spacing w:val="-2"/>
                <w:kern w:val="0"/>
                <w:szCs w:val="28"/>
              </w:rPr>
              <w:br/>
              <w:t>+Độ Pol:≥ 98.5%</w:t>
            </w:r>
            <w:r w:rsidRPr="00634DA0">
              <w:rPr>
                <w:rFonts w:eastAsia="Times New Roman" w:cs="Times New Roman"/>
                <w:color w:val="000000"/>
                <w:spacing w:val="-2"/>
                <w:kern w:val="0"/>
                <w:szCs w:val="28"/>
              </w:rPr>
              <w:br/>
              <w:t>+Hàm lượng đường:≤ 0.18%</w:t>
            </w:r>
            <w:r w:rsidRPr="00634DA0">
              <w:rPr>
                <w:rFonts w:eastAsia="Times New Roman" w:cs="Times New Roman"/>
                <w:color w:val="000000"/>
                <w:spacing w:val="-2"/>
                <w:kern w:val="0"/>
                <w:szCs w:val="28"/>
              </w:rPr>
              <w:br/>
              <w:t>+Tro dẫn điện:≤ 0.25%</w:t>
            </w:r>
            <w:r w:rsidRPr="00634DA0">
              <w:rPr>
                <w:rFonts w:eastAsia="Times New Roman" w:cs="Times New Roman"/>
                <w:color w:val="000000"/>
                <w:spacing w:val="-2"/>
                <w:kern w:val="0"/>
                <w:szCs w:val="28"/>
              </w:rPr>
              <w:br/>
              <w:t>+Hao hụt khi sấy:≤ 0.15%</w:t>
            </w:r>
            <w:r w:rsidRPr="00634DA0">
              <w:rPr>
                <w:rFonts w:eastAsia="Times New Roman" w:cs="Times New Roman"/>
                <w:color w:val="000000"/>
                <w:spacing w:val="-2"/>
                <w:kern w:val="0"/>
                <w:szCs w:val="28"/>
              </w:rPr>
              <w:br/>
              <w:t>+Độ màu:≤ 1500 IU</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30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chiên giòn Thành Phát 1kg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sảnphẩm.</w:t>
            </w:r>
            <w:r w:rsidRPr="00634DA0">
              <w:rPr>
                <w:rFonts w:eastAsia="Times New Roman" w:cs="Times New Roman"/>
                <w:color w:val="000000"/>
                <w:spacing w:val="-2"/>
                <w:kern w:val="0"/>
                <w:szCs w:val="28"/>
              </w:rPr>
              <w:br/>
              <w:t xml:space="preserve">- Tiêu chuẩn sản phẩm: chứng nhận ISO 22000:2018 </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 Gluxit: 8.5%</w:t>
            </w:r>
            <w:r w:rsidRPr="00634DA0">
              <w:rPr>
                <w:rFonts w:eastAsia="Times New Roman" w:cs="Times New Roman"/>
                <w:color w:val="000000"/>
                <w:spacing w:val="-2"/>
                <w:kern w:val="0"/>
                <w:szCs w:val="28"/>
              </w:rPr>
              <w:br/>
              <w:t>+ Protein: 7.5%</w:t>
            </w:r>
            <w:r w:rsidRPr="00634DA0">
              <w:rPr>
                <w:rFonts w:eastAsia="Times New Roman" w:cs="Times New Roman"/>
                <w:color w:val="000000"/>
                <w:spacing w:val="-2"/>
                <w:kern w:val="0"/>
                <w:szCs w:val="28"/>
              </w:rPr>
              <w:br/>
              <w:t>+ Lipid: 0.8%</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0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chiên xù Thành Phát 1kg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28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 Tiêu chuẩn sản phẩm: chứng nhận ISO 22000:2018</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 Gluxit: ≥75g%</w:t>
            </w:r>
            <w:r w:rsidRPr="00634DA0">
              <w:rPr>
                <w:rFonts w:eastAsia="Times New Roman" w:cs="Times New Roman"/>
                <w:color w:val="000000"/>
                <w:spacing w:val="-2"/>
                <w:kern w:val="0"/>
                <w:szCs w:val="28"/>
              </w:rPr>
              <w:br/>
              <w:t>+ Protein: ≥6%</w:t>
            </w:r>
            <w:r w:rsidRPr="00634DA0">
              <w:rPr>
                <w:rFonts w:eastAsia="Times New Roman" w:cs="Times New Roman"/>
                <w:color w:val="000000"/>
                <w:spacing w:val="-2"/>
                <w:kern w:val="0"/>
                <w:szCs w:val="28"/>
              </w:rPr>
              <w:br/>
              <w:t>+ Muối: 1÷2%</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23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Muối hạt to 1kg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ype="page"/>
              <w:t>- Thành phần: Muối tự nhiên 100%</w:t>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9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Muối tinh iot 500g</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5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tẻ thơm</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5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24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nếp cái hoa vàng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22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nếp</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9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sắn dây</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bột củ sắn dây, trắng, mịn, khô, khi nấu lên trắng trong sánh đảm bảo vệ sinh ATTP</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9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xanh tách vỏ</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Đỗ có màu vàng, đã được tách lớp vỏ bên ngoài hạt, hạt đều, không bị mọt,không bị hôi, mốc, khi nấu lên hạt bở</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xanh có vỏ</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đã được vỡ đôi, còn vỏ, hạt đều, không bị mọt,không bị hôi, mốc.</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41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đen</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12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Đỏ đỏ hạt to</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ype="page"/>
              <w:t xml:space="preserve"> - Cơ sở kinh doanh có giấy chứng nhận VSATTP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28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Lạc trắng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32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Lạc đỏ</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Vừng vàng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sen</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 khi nấu lên hạt bở</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29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Mộc nhĩ</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đã được cắt chân, không bị mốc</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2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Nấm hương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Nấm to đều, không bị mọt, không bị hôi mốc </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Mì gạo</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Mỳ phải đảm bảo mới sản xuất, không bị ẩm mốc, nấu lên thơm ngon.</w:t>
            </w:r>
            <w:r w:rsidRPr="00634DA0">
              <w:rPr>
                <w:rFonts w:eastAsia="Times New Roman" w:cs="Times New Roman"/>
                <w:color w:val="000000"/>
                <w:spacing w:val="-2"/>
                <w:kern w:val="0"/>
                <w:szCs w:val="28"/>
              </w:rPr>
              <w:br/>
              <w:t xml:space="preserve"> - Cơ sở sản xuất có giấy phép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Bún khô</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Bún phải đảm bảo mới sản xuất, không bị ẩm mốc, nấu lên thơm ngon.</w:t>
            </w:r>
            <w:r w:rsidRPr="00634DA0">
              <w:rPr>
                <w:rFonts w:eastAsia="Times New Roman" w:cs="Times New Roman"/>
                <w:color w:val="000000"/>
                <w:spacing w:val="-2"/>
                <w:kern w:val="0"/>
                <w:szCs w:val="28"/>
              </w:rPr>
              <w:br/>
              <w:t xml:space="preserve"> - Cơ sở sản xuất có giấy phép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Miến dong </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Còn nguyên tem mác nhà sản xuất, đảm bảo chuẩn miến dong nấu lên sợi dai, mềm.</w:t>
            </w:r>
            <w:r w:rsidRPr="00634DA0">
              <w:rPr>
                <w:rFonts w:eastAsia="Times New Roman" w:cs="Times New Roman"/>
                <w:color w:val="000000"/>
                <w:spacing w:val="-2"/>
                <w:kern w:val="0"/>
                <w:szCs w:val="28"/>
              </w:rPr>
              <w:br/>
              <w:t xml:space="preserve">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9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Miến cắt</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Miến phải đảm bảo không bị mốc, nấu lên thơm ngon đảm bảo chuẩn miến dong nấu lên sợi dai, mềm.</w:t>
            </w:r>
            <w:r w:rsidRPr="00634DA0">
              <w:rPr>
                <w:rFonts w:eastAsia="Times New Roman" w:cs="Times New Roman"/>
                <w:color w:val="000000"/>
                <w:spacing w:val="-2"/>
                <w:kern w:val="0"/>
                <w:szCs w:val="28"/>
              </w:rPr>
              <w:br w:type="page"/>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Bánh mỳ kem</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Sản xuất trong ngày, không có chất bảo quản, phẩm màu.</w:t>
            </w:r>
            <w:r w:rsidRPr="00634DA0">
              <w:rPr>
                <w:rFonts w:eastAsia="Times New Roman" w:cs="Times New Roman"/>
                <w:color w:val="000000"/>
                <w:spacing w:val="-2"/>
                <w:kern w:val="0"/>
                <w:szCs w:val="28"/>
              </w:rPr>
              <w:br/>
              <w:t xml:space="preserve"> - Sản xuất tại cơ sở có giấy phép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Nước rửa tay Lifeboy</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 180 ml</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tay Lifeboy </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LIFEBUOY XBC THIEN NHIEN "Hàng đóng gói, đúng chủng loại, còn nguyên tem mác, có ghi ngày sản xuất và hạn sử dụng, sản phẩm hạn sử dụng ít nhất còn 6 tháng, có mã vạch truy xuất nguồn gốc sản phẩm.</w:t>
            </w:r>
            <w:r w:rsidRPr="00634DA0">
              <w:rPr>
                <w:rFonts w:eastAsia="Times New Roman" w:cs="Times New Roman"/>
                <w:color w:val="000000"/>
                <w:spacing w:val="-2"/>
                <w:kern w:val="0"/>
                <w:szCs w:val="28"/>
              </w:rPr>
              <w:br/>
              <w:t>- Khối lượng 125g</w:t>
            </w:r>
            <w:r w:rsidRPr="00634DA0">
              <w:rPr>
                <w:rFonts w:eastAsia="Times New Roman" w:cs="Times New Roman"/>
                <w:color w:val="000000"/>
                <w:spacing w:val="-2"/>
                <w:kern w:val="0"/>
                <w:szCs w:val="28"/>
              </w:rPr>
              <w:br/>
              <w:t xml:space="preserve"> -Thành phần : Sodium  Palm Kemelate, water, Glycerin, Fragrance, titanium Dioxide, Lauuric Acid, Sodium choride, Tepirnote, Thymol, Niacinamide, Sodium Ascarbyl Phósphate, Tocopheryl Acetate, Pyridoxine HCL, PEG - 40 Hydrogenated Castor oil, Prunus Persica </w:t>
            </w:r>
            <w:r w:rsidRPr="00634DA0">
              <w:rPr>
                <w:rFonts w:eastAsia="Times New Roman" w:cs="Times New Roman"/>
                <w:color w:val="000000"/>
                <w:spacing w:val="-2"/>
                <w:kern w:val="0"/>
                <w:szCs w:val="28"/>
              </w:rPr>
              <w:lastRenderedPageBreak/>
              <w:t>(Peach) juice, sodium Benzoate, Potassium Sorbate, Xanthan gum, Prunus Amydak=lí dulcis( Sweet Almond) oil,lavanduta Angustit olia( Lavender) oil, Dried Cream)</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Bánh</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tay Lifeboy </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 450ml</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Lau sàn Sunlight </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Hàng đóng gói, đúng chủng loại, còn nguyên tem mác, có ghi ngày sản xuất và hạn sử dụng, sản phẩm hạn sử dụng ít nhất còn 6  tháng, có mã vạch truy xuất nguồn gốc sản phẩm. *Chỉ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Alcohol Ethoxylate</w:t>
            </w:r>
            <w:r w:rsidRPr="00634DA0">
              <w:rPr>
                <w:rFonts w:eastAsia="Times New Roman" w:cs="Times New Roman"/>
                <w:color w:val="000000"/>
                <w:spacing w:val="-2"/>
                <w:kern w:val="0"/>
                <w:szCs w:val="28"/>
              </w:rPr>
              <w:br/>
              <w:t>-Chất thơm</w:t>
            </w:r>
            <w:r w:rsidRPr="00634DA0">
              <w:rPr>
                <w:rFonts w:eastAsia="Times New Roman" w:cs="Times New Roman"/>
                <w:color w:val="000000"/>
                <w:spacing w:val="-2"/>
                <w:kern w:val="0"/>
                <w:szCs w:val="28"/>
              </w:rPr>
              <w:br/>
              <w:t>- Carbomer</w:t>
            </w:r>
            <w:r w:rsidRPr="00634DA0">
              <w:rPr>
                <w:rFonts w:eastAsia="Times New Roman" w:cs="Times New Roman"/>
                <w:color w:val="000000"/>
                <w:spacing w:val="-2"/>
                <w:kern w:val="0"/>
                <w:szCs w:val="28"/>
              </w:rPr>
              <w:br/>
              <w:t>- Sodium hydroxide</w:t>
            </w:r>
            <w:r w:rsidRPr="00634DA0">
              <w:rPr>
                <w:rFonts w:eastAsia="Times New Roman" w:cs="Times New Roman"/>
                <w:color w:val="000000"/>
                <w:spacing w:val="-2"/>
                <w:kern w:val="0"/>
                <w:szCs w:val="28"/>
              </w:rPr>
              <w:br/>
            </w:r>
            <w:r w:rsidRPr="00634DA0">
              <w:rPr>
                <w:rFonts w:eastAsia="Times New Roman" w:cs="Times New Roman"/>
                <w:color w:val="000000"/>
                <w:spacing w:val="-2"/>
                <w:kern w:val="0"/>
                <w:szCs w:val="28"/>
              </w:rPr>
              <w:lastRenderedPageBreak/>
              <w:t>- Methylchloroisothiazolinone</w:t>
            </w:r>
            <w:r w:rsidRPr="00634DA0">
              <w:rPr>
                <w:rFonts w:eastAsia="Times New Roman" w:cs="Times New Roman"/>
                <w:color w:val="000000"/>
                <w:spacing w:val="-2"/>
                <w:kern w:val="0"/>
                <w:szCs w:val="28"/>
              </w:rPr>
              <w:br/>
              <w:t>- Methylispthiazolinone</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Ci 12490</w:t>
            </w:r>
            <w:r w:rsidRPr="00634DA0">
              <w:rPr>
                <w:rFonts w:eastAsia="Times New Roman" w:cs="Times New Roman"/>
                <w:color w:val="000000"/>
                <w:spacing w:val="-2"/>
                <w:kern w:val="0"/>
                <w:szCs w:val="28"/>
              </w:rPr>
              <w:br/>
              <w:t>- Hàm luownhj chất hoạt động bề mặt tính theo phần trăm khói lượng (%) không nhỏ hơn 2%</w:t>
            </w:r>
            <w:r w:rsidRPr="00634DA0">
              <w:rPr>
                <w:rFonts w:eastAsia="Times New Roman" w:cs="Times New Roman"/>
                <w:color w:val="000000"/>
                <w:spacing w:val="-2"/>
                <w:kern w:val="0"/>
                <w:szCs w:val="28"/>
              </w:rPr>
              <w:br/>
              <w:t>- Độ PH của sản phẩm : 5,5-8,5</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Can 1 lít</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chén Sunlight </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Hàng đóng gói, đúng chủng loại, còn nguyên tem mác, có ghi ngày sản xuất và hạn sử dụng, sản phẩm hạn sử dụng ít nhất còn 6  tháng, có mã vạch truy xuất nguồn gốc sản phẩm. *Chỉ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Alcohol Ethoxylate</w:t>
            </w:r>
            <w:r w:rsidRPr="00634DA0">
              <w:rPr>
                <w:rFonts w:eastAsia="Times New Roman" w:cs="Times New Roman"/>
                <w:color w:val="000000"/>
                <w:spacing w:val="-2"/>
                <w:kern w:val="0"/>
                <w:szCs w:val="28"/>
              </w:rPr>
              <w:br/>
              <w:t>-Chất thơm</w:t>
            </w:r>
            <w:r w:rsidRPr="00634DA0">
              <w:rPr>
                <w:rFonts w:eastAsia="Times New Roman" w:cs="Times New Roman"/>
                <w:color w:val="000000"/>
                <w:spacing w:val="-2"/>
                <w:kern w:val="0"/>
                <w:szCs w:val="28"/>
              </w:rPr>
              <w:br/>
              <w:t>- Carbomer</w:t>
            </w:r>
            <w:r w:rsidRPr="00634DA0">
              <w:rPr>
                <w:rFonts w:eastAsia="Times New Roman" w:cs="Times New Roman"/>
                <w:color w:val="000000"/>
                <w:spacing w:val="-2"/>
                <w:kern w:val="0"/>
                <w:szCs w:val="28"/>
              </w:rPr>
              <w:br/>
              <w:t>- Sodium hydroxide</w:t>
            </w:r>
            <w:r w:rsidRPr="00634DA0">
              <w:rPr>
                <w:rFonts w:eastAsia="Times New Roman" w:cs="Times New Roman"/>
                <w:color w:val="000000"/>
                <w:spacing w:val="-2"/>
                <w:kern w:val="0"/>
                <w:szCs w:val="28"/>
              </w:rPr>
              <w:br/>
              <w:t>- Methylchloroisothiazolinone</w:t>
            </w:r>
            <w:r w:rsidRPr="00634DA0">
              <w:rPr>
                <w:rFonts w:eastAsia="Times New Roman" w:cs="Times New Roman"/>
                <w:color w:val="000000"/>
                <w:spacing w:val="-2"/>
                <w:kern w:val="0"/>
                <w:szCs w:val="28"/>
              </w:rPr>
              <w:br/>
              <w:t>- Methylispthiazolinone</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Ci 12490</w:t>
            </w:r>
            <w:r w:rsidRPr="00634DA0">
              <w:rPr>
                <w:rFonts w:eastAsia="Times New Roman" w:cs="Times New Roman"/>
                <w:color w:val="000000"/>
                <w:spacing w:val="-2"/>
                <w:kern w:val="0"/>
                <w:szCs w:val="28"/>
              </w:rPr>
              <w:br/>
              <w:t>- Hàm luownhj chất hoạt động bề mặt tính theo phần trăm khói lượng (%) không nhỏ hơn 2%</w:t>
            </w:r>
            <w:r w:rsidRPr="00634DA0">
              <w:rPr>
                <w:rFonts w:eastAsia="Times New Roman" w:cs="Times New Roman"/>
                <w:color w:val="000000"/>
                <w:spacing w:val="-2"/>
                <w:kern w:val="0"/>
                <w:szCs w:val="28"/>
              </w:rPr>
              <w:br/>
              <w:t>- Độ PH của sản phẩm : 5,5-8,5</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Can 3,8 lít</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Tẩy bồn cầu Vim</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Sodium hypochlorite</w:t>
            </w:r>
            <w:r w:rsidRPr="00634DA0">
              <w:rPr>
                <w:rFonts w:eastAsia="Times New Roman" w:cs="Times New Roman"/>
                <w:color w:val="000000"/>
                <w:spacing w:val="-2"/>
                <w:kern w:val="0"/>
                <w:szCs w:val="28"/>
              </w:rPr>
              <w:br/>
              <w:t>- Cocamine Oxide</w:t>
            </w:r>
            <w:r w:rsidRPr="00634DA0">
              <w:rPr>
                <w:rFonts w:eastAsia="Times New Roman" w:cs="Times New Roman"/>
                <w:color w:val="000000"/>
                <w:spacing w:val="-2"/>
                <w:kern w:val="0"/>
                <w:szCs w:val="28"/>
              </w:rPr>
              <w:br/>
              <w:t>- Sodium Laureth Sulfate</w:t>
            </w:r>
            <w:r w:rsidRPr="00634DA0">
              <w:rPr>
                <w:rFonts w:eastAsia="Times New Roman" w:cs="Times New Roman"/>
                <w:color w:val="000000"/>
                <w:spacing w:val="-2"/>
                <w:kern w:val="0"/>
                <w:szCs w:val="28"/>
              </w:rPr>
              <w:br/>
              <w:t>- Lauric acid</w:t>
            </w:r>
            <w:r w:rsidRPr="00634DA0">
              <w:rPr>
                <w:rFonts w:eastAsia="Times New Roman" w:cs="Times New Roman"/>
                <w:color w:val="000000"/>
                <w:spacing w:val="-2"/>
                <w:kern w:val="0"/>
                <w:szCs w:val="28"/>
              </w:rPr>
              <w:br/>
              <w:t>- Sodium Silicate</w:t>
            </w:r>
            <w:r w:rsidRPr="00634DA0">
              <w:rPr>
                <w:rFonts w:eastAsia="Times New Roman" w:cs="Times New Roman"/>
                <w:color w:val="000000"/>
                <w:spacing w:val="-2"/>
                <w:kern w:val="0"/>
                <w:szCs w:val="28"/>
              </w:rPr>
              <w:br/>
              <w:t>- Sodium Metaperiodate</w:t>
            </w:r>
            <w:r w:rsidRPr="00634DA0">
              <w:rPr>
                <w:rFonts w:eastAsia="Times New Roman" w:cs="Times New Roman"/>
                <w:color w:val="000000"/>
                <w:spacing w:val="-2"/>
                <w:kern w:val="0"/>
                <w:szCs w:val="28"/>
              </w:rPr>
              <w:br/>
              <w:t>- Chất thơm</w:t>
            </w:r>
            <w:r w:rsidRPr="00634DA0">
              <w:rPr>
                <w:rFonts w:eastAsia="Times New Roman" w:cs="Times New Roman"/>
                <w:color w:val="000000"/>
                <w:spacing w:val="-2"/>
                <w:kern w:val="0"/>
                <w:szCs w:val="28"/>
              </w:rPr>
              <w:br/>
              <w:t xml:space="preserve">- CI 74260 </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r>
            <w:r w:rsidRPr="00634DA0">
              <w:rPr>
                <w:rFonts w:eastAsia="Times New Roman" w:cs="Times New Roman"/>
                <w:color w:val="000000"/>
                <w:spacing w:val="-2"/>
                <w:kern w:val="0"/>
                <w:szCs w:val="28"/>
              </w:rPr>
              <w:lastRenderedPageBreak/>
              <w:t>- Hàm lượng Xút dư theo phần trăm khối lượng (%): 0,5-2</w:t>
            </w:r>
            <w:r w:rsidRPr="00634DA0">
              <w:rPr>
                <w:rFonts w:eastAsia="Times New Roman" w:cs="Times New Roman"/>
                <w:color w:val="000000"/>
                <w:spacing w:val="-2"/>
                <w:kern w:val="0"/>
                <w:szCs w:val="28"/>
              </w:rPr>
              <w:br/>
              <w:t>- Hàm lượng Chloride trong thành phẩm mới sản xuất theo phần trăm khối lượng (%): 1,7-4,1</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Chai 900 ml</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giặt Omo</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OMO BG HE BOT THONG MINH 700g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Sodium Linear Alkylbenzene Sulfonate; Sodium Lauryl Sulfate; + Sodium Cocoyl Isethionate; + Sodium Carboxyinetliyl Cellulose: + Sodium Carbonate; + CalciumCarbonate; + Sodiunm Silicate: + Sodiurn Sulfate; + Acrylic/Maleic Copolymer; + Dimethicone: + Disodium Distyrylbipheny1 Disulfonate; + 4,4 Diamino-stilbene-N,N'-bis(1 ,3,5-triazin-4-morpholino-6-anilino)-2.2'-disulplioníc acid disodiurn salt: + Bentonite; + Chất tạo màu: + Enzyme; + Chất thơm (Chứa tinh dầu thiên nhiên 264 ppm). "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 700 gam</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Giấy vệ sinh Trường Long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Được sản xuất tại công ty TNHH MTV SX &amp; TM Trường Long</w:t>
            </w:r>
            <w:r w:rsidRPr="00634DA0">
              <w:rPr>
                <w:rFonts w:eastAsia="Times New Roman" w:cs="Times New Roman"/>
                <w:color w:val="000000"/>
                <w:spacing w:val="-2"/>
                <w:kern w:val="0"/>
                <w:szCs w:val="28"/>
              </w:rPr>
              <w:br/>
              <w:t>-Thành phần &gt; 100% bột giấy nguyên chất</w:t>
            </w:r>
            <w:r w:rsidRPr="00634DA0">
              <w:rPr>
                <w:rFonts w:eastAsia="Times New Roman" w:cs="Times New Roman"/>
                <w:color w:val="000000"/>
                <w:spacing w:val="-2"/>
                <w:kern w:val="0"/>
                <w:szCs w:val="28"/>
              </w:rPr>
              <w:br/>
              <w:t>- Định lượng 13+ 2g/m2</w:t>
            </w:r>
            <w:r w:rsidRPr="00634DA0">
              <w:rPr>
                <w:rFonts w:eastAsia="Times New Roman" w:cs="Times New Roman"/>
                <w:color w:val="000000"/>
                <w:spacing w:val="-2"/>
                <w:kern w:val="0"/>
                <w:szCs w:val="28"/>
              </w:rPr>
              <w:br/>
              <w:t>-Quy cách 12 cuộn</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Bịch 12 cuộn</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Giấy vệ sinh Trường Long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Được sản xuất tại công ty TNHH MTV SX &amp; TM Trường Long</w:t>
            </w:r>
            <w:r w:rsidRPr="00634DA0">
              <w:rPr>
                <w:rFonts w:eastAsia="Times New Roman" w:cs="Times New Roman"/>
                <w:color w:val="000000"/>
                <w:spacing w:val="-2"/>
                <w:kern w:val="0"/>
                <w:szCs w:val="28"/>
              </w:rPr>
              <w:br/>
              <w:t>-Thành phần &gt; 100% bột giấy nguyên chất</w:t>
            </w:r>
            <w:r w:rsidRPr="00634DA0">
              <w:rPr>
                <w:rFonts w:eastAsia="Times New Roman" w:cs="Times New Roman"/>
                <w:color w:val="000000"/>
                <w:spacing w:val="-2"/>
                <w:kern w:val="0"/>
                <w:szCs w:val="28"/>
              </w:rPr>
              <w:br/>
              <w:t>- Định lượng 13+ 2g/m2</w:t>
            </w:r>
            <w:r w:rsidRPr="00634DA0">
              <w:rPr>
                <w:rFonts w:eastAsia="Times New Roman" w:cs="Times New Roman"/>
                <w:color w:val="000000"/>
                <w:spacing w:val="-2"/>
                <w:kern w:val="0"/>
                <w:szCs w:val="28"/>
              </w:rPr>
              <w:br/>
              <w:t>-Quy cách 12 cuộn</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Bịch 10 cuộn</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Túi bóng đen loại 10kg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Túi bóng màu đen</w:t>
            </w:r>
            <w:r w:rsidRPr="00634DA0">
              <w:rPr>
                <w:rFonts w:eastAsia="Times New Roman" w:cs="Times New Roman"/>
                <w:color w:val="000000"/>
                <w:spacing w:val="-2"/>
                <w:kern w:val="0"/>
                <w:szCs w:val="28"/>
              </w:rPr>
              <w:br/>
              <w:t>- Kích thước: 37*65cm, gấp hông 2 bên, mỗi hông +15cm, phần quai túi 17cm</w:t>
            </w:r>
            <w:r w:rsidRPr="00634DA0">
              <w:rPr>
                <w:rFonts w:eastAsia="Times New Roman" w:cs="Times New Roman"/>
                <w:color w:val="000000"/>
                <w:spacing w:val="-2"/>
                <w:kern w:val="0"/>
                <w:szCs w:val="28"/>
              </w:rPr>
              <w:br/>
              <w:t>- Chiều mở miệng: 37 cm</w:t>
            </w:r>
            <w:r w:rsidRPr="00634DA0">
              <w:rPr>
                <w:rFonts w:eastAsia="Times New Roman" w:cs="Times New Roman"/>
                <w:color w:val="000000"/>
                <w:spacing w:val="-2"/>
                <w:kern w:val="0"/>
                <w:szCs w:val="28"/>
              </w:rPr>
              <w:br/>
              <w:t>- Độ dày của túi: 0.04 – 0.05mm/lá</w:t>
            </w:r>
            <w:r w:rsidRPr="00634DA0">
              <w:rPr>
                <w:rFonts w:eastAsia="Times New Roman" w:cs="Times New Roman"/>
                <w:color w:val="000000"/>
                <w:spacing w:val="-2"/>
                <w:kern w:val="0"/>
                <w:szCs w:val="28"/>
              </w:rPr>
              <w:br/>
              <w:t xml:space="preserve">- Số lượng cái/kg: 55-60 cái /kg tùy độ </w:t>
            </w:r>
            <w:r w:rsidRPr="00634DA0">
              <w:rPr>
                <w:rFonts w:eastAsia="Times New Roman" w:cs="Times New Roman"/>
                <w:color w:val="000000"/>
                <w:spacing w:val="-2"/>
                <w:kern w:val="0"/>
                <w:szCs w:val="28"/>
              </w:rPr>
              <w:lastRenderedPageBreak/>
              <w:t>dày</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52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Gang tay chia thực phẩm</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4578F0">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Quy cách: Hộp 45-55 chiếc</w:t>
            </w:r>
            <w:r w:rsidRPr="00634DA0">
              <w:rPr>
                <w:rFonts w:eastAsia="Times New Roman" w:cs="Times New Roman"/>
                <w:color w:val="000000"/>
                <w:spacing w:val="-2"/>
                <w:kern w:val="0"/>
                <w:szCs w:val="28"/>
              </w:rPr>
              <w:br/>
              <w:t>– Đảm bảo an toàn khi sử dụng</w:t>
            </w:r>
            <w:r w:rsidRPr="00634DA0">
              <w:rPr>
                <w:rFonts w:eastAsia="Times New Roman" w:cs="Times New Roman"/>
                <w:color w:val="000000"/>
                <w:spacing w:val="-2"/>
                <w:kern w:val="0"/>
                <w:szCs w:val="28"/>
              </w:rPr>
              <w:br/>
              <w:t>– Trên thân hộp có đường dập nổi, chỉ cần xé nhẹ đường dập nổi này là mẹ có thể rút găng tay vô cùng dễ dàng, không bị dính, không kẹp rít.</w:t>
            </w:r>
            <w:r w:rsidRPr="00634DA0">
              <w:rPr>
                <w:rFonts w:eastAsia="Times New Roman" w:cs="Times New Roman"/>
                <w:color w:val="000000"/>
                <w:spacing w:val="-2"/>
                <w:kern w:val="0"/>
                <w:szCs w:val="28"/>
              </w:rPr>
              <w:br/>
              <w:t>– Gang tay có kích thước vừa phải, không quá rộng, không quá chật.</w:t>
            </w:r>
            <w:r w:rsidRPr="00634DA0">
              <w:rPr>
                <w:rFonts w:eastAsia="Times New Roman" w:cs="Times New Roman"/>
                <w:color w:val="000000"/>
                <w:spacing w:val="-2"/>
                <w:kern w:val="0"/>
                <w:szCs w:val="28"/>
              </w:rPr>
              <w:br/>
              <w:t>– Gang tay được sử dụng một lần.</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Hộp</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E8730E" w:rsidRPr="00634DA0" w:rsidTr="00634DA0">
        <w:trPr>
          <w:trHeight w:val="160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730E" w:rsidRPr="00634DA0" w:rsidRDefault="00E8730E"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53</w:t>
            </w:r>
          </w:p>
        </w:tc>
        <w:tc>
          <w:tcPr>
            <w:tcW w:w="1313" w:type="dxa"/>
            <w:tcBorders>
              <w:top w:val="single" w:sz="4" w:space="0" w:color="auto"/>
              <w:left w:val="nil"/>
              <w:bottom w:val="single" w:sz="4" w:space="0" w:color="auto"/>
              <w:right w:val="single" w:sz="4" w:space="0" w:color="auto"/>
            </w:tcBorders>
            <w:shd w:val="clear" w:color="000000" w:fill="FFFFFF"/>
            <w:vAlign w:val="center"/>
          </w:tcPr>
          <w:p w:rsidR="00E8730E" w:rsidRPr="00634DA0" w:rsidRDefault="00E8730E"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SP Dielac Học Đường túi 1kg</w:t>
            </w:r>
          </w:p>
        </w:tc>
        <w:tc>
          <w:tcPr>
            <w:tcW w:w="4783" w:type="dxa"/>
            <w:tcBorders>
              <w:top w:val="single" w:sz="4" w:space="0" w:color="auto"/>
              <w:left w:val="nil"/>
              <w:bottom w:val="single" w:sz="4" w:space="0" w:color="auto"/>
              <w:right w:val="single" w:sz="4" w:space="0" w:color="auto"/>
            </w:tcBorders>
            <w:shd w:val="clear" w:color="000000" w:fill="FFFFFF"/>
            <w:vAlign w:val="bottom"/>
          </w:tcPr>
          <w:p w:rsidR="00E8730E" w:rsidRPr="00634DA0" w:rsidRDefault="00E8730E" w:rsidP="004578F0">
            <w:pPr>
              <w:spacing w:after="0" w:line="240" w:lineRule="auto"/>
              <w:jc w:val="both"/>
              <w:rPr>
                <w:rFonts w:eastAsia="Times New Roman" w:cs="Times New Roman"/>
                <w:color w:val="000000"/>
                <w:spacing w:val="-2"/>
                <w:kern w:val="0"/>
                <w:szCs w:val="28"/>
              </w:rPr>
            </w:pPr>
            <w:r w:rsidRPr="00634DA0">
              <w:rPr>
                <w:rFonts w:eastAsia="Times New Roman" w:cs="Times New Roman"/>
                <w:b/>
                <w:bCs/>
                <w:color w:val="000000"/>
                <w:kern w:val="0"/>
                <w:szCs w:val="28"/>
              </w:rPr>
              <w:t xml:space="preserve">* </w:t>
            </w:r>
            <w:r w:rsidRPr="00634DA0">
              <w:rPr>
                <w:rFonts w:eastAsia="Times New Roman" w:cs="Times New Roman"/>
                <w:color w:val="000000"/>
                <w:kern w:val="0"/>
                <w:szCs w:val="28"/>
              </w:rPr>
              <w:t>Sản phẩm được đóng trong bao bì túi nhôm, còn nguyên tem mác,hạn sử dụng 24 tháng kể từ ngày sản xuất. Sản phẩm có hạn sử dụng ít nhất còn 3 tháng, sữa dạng bột, đồng nhất, không vón cục, không có tạp chất lạ, có màu vàng kem, đồng đều, thơm ngon đặc trưng của sản phẩm</w:t>
            </w:r>
            <w:r w:rsidRPr="00634DA0">
              <w:rPr>
                <w:rFonts w:eastAsia="Times New Roman" w:cs="Times New Roman"/>
                <w:color w:val="000000"/>
                <w:kern w:val="0"/>
                <w:szCs w:val="28"/>
              </w:rPr>
              <w:br/>
              <w:t>* Tiêu chí kỹ thuật cơ bản: Tính trên 100g</w:t>
            </w:r>
            <w:r w:rsidRPr="00634DA0">
              <w:rPr>
                <w:rFonts w:eastAsia="Times New Roman" w:cs="Times New Roman"/>
                <w:color w:val="000000"/>
                <w:kern w:val="0"/>
                <w:szCs w:val="28"/>
              </w:rPr>
              <w:br/>
              <w:t>+ Năng lượng : ≥ 436,5 g</w:t>
            </w:r>
            <w:r w:rsidRPr="00634DA0">
              <w:rPr>
                <w:rFonts w:eastAsia="Times New Roman" w:cs="Times New Roman"/>
                <w:color w:val="000000"/>
                <w:kern w:val="0"/>
                <w:szCs w:val="28"/>
              </w:rPr>
              <w:br/>
              <w:t>+ Chất đạm: ≥  15g</w:t>
            </w:r>
            <w:r w:rsidRPr="00634DA0">
              <w:rPr>
                <w:rFonts w:eastAsia="Times New Roman" w:cs="Times New Roman"/>
                <w:color w:val="000000"/>
                <w:kern w:val="0"/>
                <w:szCs w:val="28"/>
              </w:rPr>
              <w:br/>
              <w:t>+ Chất béo: ≥ 20.7g</w:t>
            </w:r>
            <w:r w:rsidRPr="00634DA0">
              <w:rPr>
                <w:rFonts w:eastAsia="Times New Roman" w:cs="Times New Roman"/>
                <w:color w:val="000000"/>
                <w:kern w:val="0"/>
                <w:szCs w:val="28"/>
              </w:rPr>
              <w:br/>
              <w:t>- Acid linoleic : ≥433.1mg</w:t>
            </w:r>
            <w:r w:rsidRPr="00634DA0">
              <w:rPr>
                <w:rFonts w:eastAsia="Times New Roman" w:cs="Times New Roman"/>
                <w:color w:val="000000"/>
                <w:kern w:val="0"/>
                <w:szCs w:val="28"/>
              </w:rPr>
              <w:br/>
              <w:t>- Acid alpha linoleic : ≥177.5mg</w:t>
            </w:r>
            <w:r w:rsidRPr="00634DA0">
              <w:rPr>
                <w:rFonts w:eastAsia="Times New Roman" w:cs="Times New Roman"/>
                <w:color w:val="000000"/>
                <w:kern w:val="0"/>
                <w:szCs w:val="28"/>
              </w:rPr>
              <w:br/>
              <w:t>- Hàm lượng Hydrat cacbon : ≥45g</w:t>
            </w:r>
            <w:r w:rsidRPr="00634DA0">
              <w:rPr>
                <w:rFonts w:eastAsia="Times New Roman" w:cs="Times New Roman"/>
                <w:color w:val="000000"/>
                <w:kern w:val="0"/>
                <w:szCs w:val="28"/>
              </w:rPr>
              <w:br/>
              <w:t>- Taurin:≥20mg</w:t>
            </w:r>
            <w:r w:rsidRPr="00634DA0">
              <w:rPr>
                <w:rFonts w:eastAsia="Times New Roman" w:cs="Times New Roman"/>
                <w:color w:val="000000"/>
                <w:kern w:val="0"/>
                <w:szCs w:val="28"/>
              </w:rPr>
              <w:br/>
              <w:t>- Lysin :≥1200mg</w:t>
            </w:r>
            <w:r w:rsidRPr="00634DA0">
              <w:rPr>
                <w:rFonts w:eastAsia="Times New Roman" w:cs="Times New Roman"/>
                <w:color w:val="000000"/>
                <w:kern w:val="0"/>
                <w:szCs w:val="28"/>
              </w:rPr>
              <w:br/>
              <w:t>- Hàm lượng ẩm  :≤5g</w:t>
            </w:r>
            <w:r w:rsidRPr="00634DA0">
              <w:rPr>
                <w:rFonts w:eastAsia="Times New Roman" w:cs="Times New Roman"/>
                <w:color w:val="000000"/>
                <w:kern w:val="0"/>
                <w:szCs w:val="28"/>
              </w:rPr>
              <w:br/>
              <w:t>- Hàm lượng tro : ≥3.6 g</w:t>
            </w:r>
            <w:r w:rsidRPr="00634DA0">
              <w:rPr>
                <w:rFonts w:eastAsia="Times New Roman" w:cs="Times New Roman"/>
                <w:color w:val="000000"/>
                <w:kern w:val="0"/>
                <w:szCs w:val="28"/>
              </w:rPr>
              <w:br/>
              <w:t>- Natri : ≥168mg</w:t>
            </w:r>
            <w:r w:rsidRPr="00634DA0">
              <w:rPr>
                <w:rFonts w:eastAsia="Times New Roman" w:cs="Times New Roman"/>
                <w:color w:val="000000"/>
                <w:kern w:val="0"/>
                <w:szCs w:val="28"/>
              </w:rPr>
              <w:br/>
              <w:t>-Kali : ≥800mg</w:t>
            </w:r>
            <w:r w:rsidRPr="00634DA0">
              <w:rPr>
                <w:rFonts w:eastAsia="Times New Roman" w:cs="Times New Roman"/>
                <w:color w:val="000000"/>
                <w:kern w:val="0"/>
                <w:szCs w:val="28"/>
              </w:rPr>
              <w:br/>
              <w:t>- Clorid : ≥440mg</w:t>
            </w:r>
            <w:r w:rsidRPr="00634DA0">
              <w:rPr>
                <w:rFonts w:eastAsia="Times New Roman" w:cs="Times New Roman"/>
                <w:color w:val="000000"/>
                <w:kern w:val="0"/>
                <w:szCs w:val="28"/>
              </w:rPr>
              <w:br/>
              <w:t>- Calci: ≥600</w:t>
            </w:r>
            <w:r w:rsidRPr="00634DA0">
              <w:rPr>
                <w:rFonts w:eastAsia="Times New Roman" w:cs="Times New Roman"/>
                <w:color w:val="000000"/>
                <w:kern w:val="0"/>
                <w:szCs w:val="28"/>
              </w:rPr>
              <w:br/>
              <w:t>- Phospho : ≥ 464 mg</w:t>
            </w:r>
            <w:r w:rsidRPr="00634DA0">
              <w:rPr>
                <w:rFonts w:eastAsia="Times New Roman" w:cs="Times New Roman"/>
                <w:color w:val="000000"/>
                <w:kern w:val="0"/>
                <w:szCs w:val="28"/>
              </w:rPr>
              <w:br/>
              <w:t>- Magnesi : ≥52 mg</w:t>
            </w:r>
            <w:r w:rsidRPr="00634DA0">
              <w:rPr>
                <w:rFonts w:eastAsia="Times New Roman" w:cs="Times New Roman"/>
                <w:color w:val="000000"/>
                <w:kern w:val="0"/>
                <w:szCs w:val="28"/>
              </w:rPr>
              <w:br/>
              <w:t>- Mangan : ≥ 400mg</w:t>
            </w:r>
            <w:r w:rsidRPr="00634DA0">
              <w:rPr>
                <w:rFonts w:eastAsia="Times New Roman" w:cs="Times New Roman"/>
                <w:color w:val="000000"/>
                <w:kern w:val="0"/>
                <w:szCs w:val="28"/>
              </w:rPr>
              <w:br/>
              <w:t>- Sắt :   ≥ 4.85 mg</w:t>
            </w:r>
            <w:r w:rsidRPr="00634DA0">
              <w:rPr>
                <w:rFonts w:eastAsia="Times New Roman" w:cs="Times New Roman"/>
                <w:color w:val="000000"/>
                <w:kern w:val="0"/>
                <w:szCs w:val="28"/>
              </w:rPr>
              <w:br/>
              <w:t>- Iod :  ≥ 72 mg</w:t>
            </w:r>
            <w:r w:rsidRPr="00634DA0">
              <w:rPr>
                <w:rFonts w:eastAsia="Times New Roman" w:cs="Times New Roman"/>
                <w:color w:val="000000"/>
                <w:kern w:val="0"/>
                <w:szCs w:val="28"/>
              </w:rPr>
              <w:br/>
              <w:t>- Kẽm : ≥  4 mg</w:t>
            </w:r>
            <w:r w:rsidRPr="00634DA0">
              <w:rPr>
                <w:rFonts w:eastAsia="Times New Roman" w:cs="Times New Roman"/>
                <w:color w:val="000000"/>
                <w:kern w:val="0"/>
                <w:szCs w:val="28"/>
              </w:rPr>
              <w:br/>
            </w:r>
            <w:r w:rsidRPr="00634DA0">
              <w:rPr>
                <w:rFonts w:eastAsia="Times New Roman" w:cs="Times New Roman"/>
                <w:color w:val="000000"/>
                <w:kern w:val="0"/>
                <w:szCs w:val="28"/>
              </w:rPr>
              <w:lastRenderedPageBreak/>
              <w:t>- Đồng : ≥  0.184 mg</w:t>
            </w:r>
            <w:r w:rsidRPr="00634DA0">
              <w:rPr>
                <w:rFonts w:eastAsia="Times New Roman" w:cs="Times New Roman"/>
                <w:color w:val="000000"/>
                <w:kern w:val="0"/>
                <w:szCs w:val="28"/>
              </w:rPr>
              <w:br/>
              <w:t>- Selen: ≥  8 mg</w:t>
            </w:r>
            <w:r w:rsidRPr="00634DA0">
              <w:rPr>
                <w:rFonts w:eastAsia="Times New Roman" w:cs="Times New Roman"/>
                <w:color w:val="000000"/>
                <w:kern w:val="0"/>
                <w:szCs w:val="28"/>
              </w:rPr>
              <w:br/>
              <w:t>- Vitamin A : ≥  1560 IU</w:t>
            </w:r>
            <w:r w:rsidRPr="00634DA0">
              <w:rPr>
                <w:rFonts w:eastAsia="Times New Roman" w:cs="Times New Roman"/>
                <w:color w:val="000000"/>
                <w:kern w:val="0"/>
                <w:szCs w:val="28"/>
              </w:rPr>
              <w:br/>
              <w:t>- Vitamin D3 : ≥  361.6 IU</w:t>
            </w:r>
            <w:r w:rsidRPr="00634DA0">
              <w:rPr>
                <w:rFonts w:eastAsia="Times New Roman" w:cs="Times New Roman"/>
                <w:color w:val="000000"/>
                <w:kern w:val="0"/>
                <w:szCs w:val="28"/>
              </w:rPr>
              <w:br/>
              <w:t>- Vitamin E : ≥  3.2 mg TE</w:t>
            </w:r>
            <w:r w:rsidRPr="00634DA0">
              <w:rPr>
                <w:rFonts w:eastAsia="Times New Roman" w:cs="Times New Roman"/>
                <w:color w:val="000000"/>
                <w:kern w:val="0"/>
                <w:szCs w:val="28"/>
              </w:rPr>
              <w:br/>
              <w:t>-Vitamin K1 : ≥ 19.4mg</w:t>
            </w:r>
            <w:r w:rsidRPr="00634DA0">
              <w:rPr>
                <w:rFonts w:eastAsia="Times New Roman" w:cs="Times New Roman"/>
                <w:color w:val="000000"/>
                <w:kern w:val="0"/>
                <w:szCs w:val="28"/>
              </w:rPr>
              <w:br/>
              <w:t xml:space="preserve"> - Vitamin C : ≥ 40 mg</w:t>
            </w:r>
            <w:r w:rsidRPr="00634DA0">
              <w:rPr>
                <w:rFonts w:eastAsia="Times New Roman" w:cs="Times New Roman"/>
                <w:color w:val="000000"/>
                <w:kern w:val="0"/>
                <w:szCs w:val="28"/>
              </w:rPr>
              <w:br/>
              <w:t>- Vitamin B1 : ≥ 0.56 mg</w:t>
            </w:r>
            <w:r w:rsidRPr="00634DA0">
              <w:rPr>
                <w:rFonts w:eastAsia="Times New Roman" w:cs="Times New Roman"/>
                <w:color w:val="000000"/>
                <w:kern w:val="0"/>
                <w:szCs w:val="28"/>
              </w:rPr>
              <w:br/>
              <w:t>- Vitamin B2 : ≥ 0.88 mg</w:t>
            </w:r>
            <w:r w:rsidRPr="00634DA0">
              <w:rPr>
                <w:rFonts w:eastAsia="Times New Roman" w:cs="Times New Roman"/>
                <w:color w:val="000000"/>
                <w:kern w:val="0"/>
                <w:szCs w:val="28"/>
              </w:rPr>
              <w:br/>
              <w:t>- Vitamin PP: ≥  3.2 mg</w:t>
            </w:r>
            <w:r w:rsidRPr="00634DA0">
              <w:rPr>
                <w:rFonts w:eastAsia="Times New Roman" w:cs="Times New Roman"/>
                <w:color w:val="000000"/>
                <w:kern w:val="0"/>
                <w:szCs w:val="28"/>
              </w:rPr>
              <w:br/>
              <w:t>- Vitamin B6 : ≥ 0.56 mg</w:t>
            </w:r>
            <w:r w:rsidRPr="00634DA0">
              <w:rPr>
                <w:rFonts w:eastAsia="Times New Roman" w:cs="Times New Roman"/>
                <w:color w:val="000000"/>
                <w:kern w:val="0"/>
                <w:szCs w:val="28"/>
              </w:rPr>
              <w:br/>
              <w:t>- Acid folic : ≥ 88 mg</w:t>
            </w:r>
            <w:r w:rsidRPr="00634DA0">
              <w:rPr>
                <w:rFonts w:eastAsia="Times New Roman" w:cs="Times New Roman"/>
                <w:color w:val="000000"/>
                <w:kern w:val="0"/>
                <w:szCs w:val="28"/>
              </w:rPr>
              <w:br/>
              <w:t>- Acid  pantothenic : ≥ 2 mg</w:t>
            </w:r>
            <w:r w:rsidRPr="00634DA0">
              <w:rPr>
                <w:rFonts w:eastAsia="Times New Roman" w:cs="Times New Roman"/>
                <w:color w:val="000000"/>
                <w:kern w:val="0"/>
                <w:szCs w:val="28"/>
              </w:rPr>
              <w:br/>
              <w:t xml:space="preserve">- Vitamin B12 : ≥ 1.6 mg </w:t>
            </w:r>
            <w:r w:rsidRPr="00634DA0">
              <w:rPr>
                <w:rFonts w:eastAsia="Times New Roman" w:cs="Times New Roman"/>
                <w:color w:val="000000"/>
                <w:kern w:val="0"/>
                <w:szCs w:val="28"/>
              </w:rPr>
              <w:br/>
              <w:t>- Biotin : ≥ 20 mg</w:t>
            </w:r>
            <w:r w:rsidRPr="00634DA0">
              <w:rPr>
                <w:rFonts w:eastAsia="Times New Roman" w:cs="Times New Roman"/>
                <w:color w:val="000000"/>
                <w:kern w:val="0"/>
                <w:szCs w:val="28"/>
              </w:rPr>
              <w:br/>
              <w:t>- Cholin : ≥ 76 mg</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E8730E" w:rsidRPr="00634DA0" w:rsidRDefault="00E8730E"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Túi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E8730E" w:rsidRPr="00634DA0" w:rsidRDefault="00E8730E" w:rsidP="004578F0">
            <w:pPr>
              <w:spacing w:after="0" w:line="240" w:lineRule="auto"/>
              <w:jc w:val="both"/>
              <w:rPr>
                <w:rFonts w:eastAsia="Times New Roman" w:cs="Times New Roman"/>
                <w:color w:val="000000"/>
                <w:kern w:val="0"/>
                <w:szCs w:val="28"/>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8730E" w:rsidRPr="00634DA0" w:rsidRDefault="00E8730E" w:rsidP="004578F0">
            <w:pPr>
              <w:spacing w:after="0" w:line="240" w:lineRule="auto"/>
              <w:jc w:val="both"/>
              <w:rPr>
                <w:rFonts w:eastAsia="Times New Roman" w:cs="Times New Roman"/>
                <w:color w:val="000000"/>
                <w:kern w:val="0"/>
                <w:szCs w:val="28"/>
              </w:rPr>
            </w:pP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E8730E" w:rsidRPr="00634DA0" w:rsidRDefault="00E8730E" w:rsidP="004578F0">
            <w:pPr>
              <w:spacing w:after="0" w:line="240" w:lineRule="auto"/>
              <w:jc w:val="both"/>
              <w:rPr>
                <w:rFonts w:eastAsia="Times New Roman" w:cs="Times New Roman"/>
                <w:color w:val="000000"/>
                <w:kern w:val="0"/>
                <w:szCs w:val="28"/>
              </w:rPr>
            </w:pPr>
          </w:p>
        </w:tc>
      </w:tr>
    </w:tbl>
    <w:p w:rsidR="00D92483" w:rsidRPr="00634DA0" w:rsidRDefault="00712F0A" w:rsidP="004578F0">
      <w:pPr>
        <w:spacing w:before="120" w:after="120" w:line="276" w:lineRule="auto"/>
        <w:jc w:val="both"/>
      </w:pPr>
      <w:r w:rsidRPr="00712F0A">
        <w:rPr>
          <w:rFonts w:asciiTheme="minorHAnsi" w:hAnsiTheme="minorHAnsi"/>
          <w:sz w:val="22"/>
        </w:rPr>
        <w:lastRenderedPageBreak/>
        <w:fldChar w:fldCharType="begin"/>
      </w:r>
      <w:r w:rsidR="00B90A93" w:rsidRPr="00634DA0">
        <w:instrText xml:space="preserve"> LINK </w:instrText>
      </w:r>
      <w:r w:rsidR="00594618" w:rsidRPr="00634DA0">
        <w:instrText xml:space="preserve">Excel.Sheet.12 "C:\\Users\\SAMSUNG\\Documents\\Zalo Received Files\\BÁO GIÁ ITF FOOD chuan (1).xlsx" Sheet3!R3C1:R4C7 </w:instrText>
      </w:r>
      <w:r w:rsidR="00B90A93" w:rsidRPr="00634DA0">
        <w:instrText xml:space="preserve">\a \f 4 \h  \* MERGEFORMAT </w:instrText>
      </w:r>
      <w:r w:rsidRPr="00712F0A">
        <w:rPr>
          <w:rFonts w:asciiTheme="minorHAnsi" w:hAnsiTheme="minorHAnsi"/>
          <w:sz w:val="22"/>
        </w:rPr>
        <w:fldChar w:fldCharType="separate"/>
      </w:r>
    </w:p>
    <w:p w:rsidR="00B90A93" w:rsidRPr="00634DA0" w:rsidRDefault="00712F0A" w:rsidP="004578F0">
      <w:pPr>
        <w:spacing w:before="120" w:after="120" w:line="276" w:lineRule="auto"/>
        <w:jc w:val="both"/>
        <w:rPr>
          <w:rFonts w:cs="Times New Roman"/>
          <w:b/>
          <w:bCs/>
          <w:sz w:val="26"/>
          <w:szCs w:val="26"/>
        </w:rPr>
      </w:pPr>
      <w:r w:rsidRPr="00634DA0">
        <w:rPr>
          <w:rFonts w:cs="Times New Roman"/>
          <w:b/>
          <w:bCs/>
          <w:sz w:val="26"/>
          <w:szCs w:val="26"/>
        </w:rPr>
        <w:fldChar w:fldCharType="end"/>
      </w:r>
    </w:p>
    <w:p w:rsidR="00B90A93" w:rsidRPr="00634DA0" w:rsidRDefault="00B90A93"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634DA0" w:rsidRPr="00634DA0" w:rsidRDefault="00634DA0" w:rsidP="004578F0">
      <w:pPr>
        <w:spacing w:before="120" w:after="120" w:line="276" w:lineRule="auto"/>
        <w:ind w:firstLine="720"/>
        <w:jc w:val="both"/>
        <w:rPr>
          <w:rFonts w:cs="Times New Roman"/>
          <w:b/>
          <w:bCs/>
          <w:sz w:val="26"/>
          <w:szCs w:val="26"/>
        </w:rPr>
      </w:pPr>
    </w:p>
    <w:p w:rsidR="00B90A93" w:rsidRPr="00634DA0" w:rsidRDefault="00B90A93" w:rsidP="004578F0">
      <w:pPr>
        <w:spacing w:before="120" w:after="120" w:line="360" w:lineRule="auto"/>
        <w:jc w:val="both"/>
        <w:rPr>
          <w:rFonts w:cs="Times New Roman"/>
          <w:b/>
          <w:bCs/>
          <w:sz w:val="26"/>
          <w:szCs w:val="26"/>
        </w:rPr>
      </w:pPr>
    </w:p>
    <w:p w:rsidR="00D92483" w:rsidRPr="00634DA0" w:rsidRDefault="00B90A93" w:rsidP="004578F0">
      <w:pPr>
        <w:spacing w:before="120" w:after="120" w:line="360" w:lineRule="auto"/>
        <w:jc w:val="both"/>
        <w:rPr>
          <w:rFonts w:cs="Times New Roman"/>
          <w:b/>
          <w:bCs/>
          <w:sz w:val="26"/>
          <w:szCs w:val="26"/>
        </w:rPr>
      </w:pPr>
      <w:r w:rsidRPr="00634DA0">
        <w:rPr>
          <w:rFonts w:cs="Times New Roman"/>
          <w:b/>
          <w:bCs/>
          <w:sz w:val="26"/>
          <w:szCs w:val="26"/>
        </w:rPr>
        <w:lastRenderedPageBreak/>
        <w:t>Thực phẩm: Thịt lợn, thịt bò, trứng, thủy hải sản, đậu</w:t>
      </w:r>
      <w:r w:rsidR="00712F0A" w:rsidRPr="00712F0A">
        <w:rPr>
          <w:rFonts w:asciiTheme="minorHAnsi" w:hAnsiTheme="minorHAnsi"/>
          <w:sz w:val="22"/>
        </w:rPr>
        <w:fldChar w:fldCharType="begin"/>
      </w:r>
      <w:r w:rsidRPr="00634DA0">
        <w:instrText xml:space="preserve"> LINK </w:instrText>
      </w:r>
      <w:r w:rsidR="00594618" w:rsidRPr="00634DA0">
        <w:instrText xml:space="preserve">Excel.Sheet.12 "C:\\Users\\SAMSUNG\\Documents\\Zalo Received Files\\BÁO GIÁ ITF FOOD chuan (1).xlsx" "thang 8 nam 2024  (2)!R1C1:R54C7" </w:instrText>
      </w:r>
      <w:r w:rsidRPr="00634DA0">
        <w:instrText xml:space="preserve">\a \f 4 \h  \* MERGEFORMAT </w:instrText>
      </w:r>
      <w:r w:rsidR="00712F0A" w:rsidRPr="00712F0A">
        <w:rPr>
          <w:rFonts w:asciiTheme="minorHAnsi" w:hAnsiTheme="minorHAnsi"/>
          <w:sz w:val="22"/>
        </w:rPr>
        <w:fldChar w:fldCharType="separate"/>
      </w:r>
    </w:p>
    <w:tbl>
      <w:tblPr>
        <w:tblW w:w="9747" w:type="dxa"/>
        <w:tblLook w:val="04A0"/>
      </w:tblPr>
      <w:tblGrid>
        <w:gridCol w:w="714"/>
        <w:gridCol w:w="1261"/>
        <w:gridCol w:w="3788"/>
        <w:gridCol w:w="824"/>
        <w:gridCol w:w="938"/>
        <w:gridCol w:w="1010"/>
        <w:gridCol w:w="1212"/>
      </w:tblGrid>
      <w:tr w:rsidR="00634DA0" w:rsidRPr="00FC1F17" w:rsidTr="00634DA0">
        <w:trPr>
          <w:divId w:val="1461727710"/>
          <w:trHeight w:val="7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483" w:rsidRPr="00FC1F17" w:rsidRDefault="00D92483" w:rsidP="00634DA0">
            <w:pPr>
              <w:spacing w:after="0" w:line="240" w:lineRule="auto"/>
              <w:jc w:val="center"/>
              <w:rPr>
                <w:rFonts w:cs="Times New Roman"/>
                <w:b/>
                <w:bCs/>
                <w:color w:val="000000" w:themeColor="text1"/>
                <w:sz w:val="26"/>
                <w:szCs w:val="26"/>
              </w:rPr>
            </w:pPr>
            <w:r w:rsidRPr="00FC1F17">
              <w:rPr>
                <w:rFonts w:cs="Times New Roman"/>
                <w:b/>
                <w:bCs/>
                <w:color w:val="000000" w:themeColor="text1"/>
                <w:sz w:val="26"/>
                <w:szCs w:val="26"/>
              </w:rPr>
              <w:t>STT</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634DA0">
            <w:pPr>
              <w:spacing w:after="0" w:line="240" w:lineRule="auto"/>
              <w:jc w:val="center"/>
              <w:rPr>
                <w:rFonts w:cs="Times New Roman"/>
                <w:b/>
                <w:bCs/>
                <w:color w:val="000000" w:themeColor="text1"/>
                <w:sz w:val="26"/>
                <w:szCs w:val="26"/>
              </w:rPr>
            </w:pPr>
            <w:r w:rsidRPr="00FC1F17">
              <w:rPr>
                <w:rFonts w:cs="Times New Roman"/>
                <w:b/>
                <w:bCs/>
                <w:color w:val="000000" w:themeColor="text1"/>
                <w:sz w:val="26"/>
                <w:szCs w:val="26"/>
              </w:rPr>
              <w:t>Danh mục hàng hóa</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634DA0">
            <w:pPr>
              <w:spacing w:after="0" w:line="240" w:lineRule="auto"/>
              <w:jc w:val="center"/>
              <w:rPr>
                <w:rFonts w:cs="Times New Roman"/>
                <w:b/>
                <w:bCs/>
                <w:color w:val="000000" w:themeColor="text1"/>
                <w:sz w:val="26"/>
                <w:szCs w:val="26"/>
              </w:rPr>
            </w:pPr>
            <w:r w:rsidRPr="00FC1F17">
              <w:rPr>
                <w:rFonts w:cs="Times New Roman"/>
                <w:b/>
                <w:bCs/>
                <w:color w:val="000000" w:themeColor="text1"/>
                <w:sz w:val="26"/>
                <w:szCs w:val="26"/>
              </w:rPr>
              <w:t>Đặc tính kỹ thuật chi tiết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634DA0">
            <w:pPr>
              <w:spacing w:after="0" w:line="240" w:lineRule="auto"/>
              <w:jc w:val="center"/>
              <w:rPr>
                <w:rFonts w:cs="Times New Roman"/>
                <w:b/>
                <w:bCs/>
                <w:color w:val="000000" w:themeColor="text1"/>
                <w:sz w:val="26"/>
                <w:szCs w:val="26"/>
              </w:rPr>
            </w:pPr>
            <w:r w:rsidRPr="00FC1F17">
              <w:rPr>
                <w:rFonts w:cs="Times New Roman"/>
                <w:b/>
                <w:bCs/>
                <w:color w:val="000000" w:themeColor="text1"/>
                <w:sz w:val="26"/>
                <w:szCs w:val="26"/>
              </w:rPr>
              <w:t>Đơn vị tính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634DA0">
            <w:pPr>
              <w:spacing w:after="0" w:line="240" w:lineRule="auto"/>
              <w:jc w:val="center"/>
              <w:rPr>
                <w:rFonts w:cs="Times New Roman"/>
                <w:b/>
                <w:bCs/>
                <w:color w:val="000000" w:themeColor="text1"/>
                <w:sz w:val="26"/>
                <w:szCs w:val="26"/>
              </w:rPr>
            </w:pPr>
            <w:r w:rsidRPr="00FC1F17">
              <w:rPr>
                <w:rFonts w:cs="Times New Roman"/>
                <w:b/>
                <w:bCs/>
                <w:color w:val="000000" w:themeColor="text1"/>
                <w:sz w:val="26"/>
                <w:szCs w:val="26"/>
              </w:rPr>
              <w:t>Số lượng</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634DA0">
            <w:pPr>
              <w:spacing w:after="0" w:line="240" w:lineRule="auto"/>
              <w:jc w:val="center"/>
              <w:rPr>
                <w:rFonts w:cs="Times New Roman"/>
                <w:b/>
                <w:bCs/>
                <w:color w:val="000000" w:themeColor="text1"/>
                <w:sz w:val="26"/>
                <w:szCs w:val="26"/>
              </w:rPr>
            </w:pPr>
            <w:r w:rsidRPr="00FC1F17">
              <w:rPr>
                <w:rFonts w:cs="Times New Roman"/>
                <w:b/>
                <w:bCs/>
                <w:color w:val="000000" w:themeColor="text1"/>
                <w:sz w:val="26"/>
                <w:szCs w:val="26"/>
              </w:rPr>
              <w:t>Thành tiền</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634DA0">
            <w:pPr>
              <w:spacing w:after="0" w:line="240" w:lineRule="auto"/>
              <w:jc w:val="center"/>
              <w:rPr>
                <w:rFonts w:cs="Times New Roman"/>
                <w:b/>
                <w:bCs/>
                <w:color w:val="000000" w:themeColor="text1"/>
                <w:sz w:val="26"/>
                <w:szCs w:val="26"/>
              </w:rPr>
            </w:pPr>
            <w:r w:rsidRPr="00FC1F17">
              <w:rPr>
                <w:rFonts w:cs="Times New Roman"/>
                <w:b/>
                <w:bCs/>
                <w:color w:val="000000" w:themeColor="text1"/>
                <w:sz w:val="26"/>
                <w:szCs w:val="26"/>
              </w:rPr>
              <w:t>Ghi chú</w:t>
            </w:r>
          </w:p>
        </w:tc>
      </w:tr>
      <w:tr w:rsidR="00D92483" w:rsidRPr="00FC1F17" w:rsidTr="00634DA0">
        <w:trPr>
          <w:divId w:val="1461727710"/>
          <w:trHeight w:val="235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trắng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khay chứa đậu phải sạch sẽ bảo quản đảm bảo vệ sinh ATTP.</w:t>
            </w:r>
            <w:r w:rsidRPr="00FC1F17">
              <w:rPr>
                <w:rFonts w:eastAsia="Times New Roman" w:cs="Times New Roman"/>
                <w:color w:val="000000"/>
                <w:spacing w:val="-4"/>
                <w:kern w:val="0"/>
                <w:szCs w:val="28"/>
              </w:rPr>
              <w:br/>
              <w:t xml:space="preserve"> -Cơ sở sản xuất có đầy đủ giấy phép kinh doanh,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Cái</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cs="Times New Roman"/>
                <w:b/>
                <w:bCs/>
                <w:sz w:val="26"/>
                <w:szCs w:val="26"/>
              </w:rPr>
            </w:pPr>
            <w:r w:rsidRPr="00FC1F17">
              <w:rPr>
                <w:rFonts w:cs="Times New Roman"/>
                <w:b/>
                <w:bCs/>
                <w:sz w:val="26"/>
                <w:szCs w:val="26"/>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3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trắng kg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khay chứa đậu phải sạch sẽ bảo quản đảm bảo vệ sinh ATTP.</w:t>
            </w:r>
            <w:r w:rsidRPr="00FC1F17">
              <w:rPr>
                <w:rFonts w:eastAsia="Times New Roman" w:cs="Times New Roman"/>
                <w:color w:val="000000"/>
                <w:spacing w:val="-4"/>
                <w:kern w:val="0"/>
                <w:szCs w:val="28"/>
              </w:rPr>
              <w:br/>
              <w:t xml:space="preserve"> -Cơ sở sản xuất có đầy đủ giấy phép kinh doanh,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7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vàng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dầu dùng để chiên rán phải đảm bảo sạch sẽ, khay chứa đậu phải sạch sẽ bảo quản đảm bảo vệ sinh ATTP.</w:t>
            </w:r>
            <w:r w:rsidRPr="00FC1F17">
              <w:rPr>
                <w:rFonts w:eastAsia="Times New Roman" w:cs="Times New Roman"/>
                <w:color w:val="000000"/>
                <w:spacing w:val="-4"/>
                <w:kern w:val="0"/>
                <w:szCs w:val="28"/>
              </w:rPr>
              <w:br/>
              <w:t>- Cơ sở sản xuất có đầy đủ giấy phép kinh doanh,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Cái</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6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vàng kg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dầu dùng để chiên rán phải đảm bảo sạch sẽ, khay chứa đậu phải sạch sẽ bảo quản đảm bảo vệ sinh ATTP.</w:t>
            </w:r>
            <w:r w:rsidRPr="00FC1F17">
              <w:rPr>
                <w:rFonts w:eastAsia="Times New Roman" w:cs="Times New Roman"/>
                <w:color w:val="000000"/>
                <w:spacing w:val="-4"/>
                <w:kern w:val="0"/>
                <w:szCs w:val="28"/>
              </w:rPr>
              <w:br/>
              <w:t xml:space="preserve"> - Cơ sở sản xuất có đầy đủ giấy phép kinh doanh, giấy chứng nhận VSATTP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9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5</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vịt kg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quả trứng tươi, đường kính khoảng 4cm khi đập ra lòng đỏ không bị loãng , trọng lượng 65-70 gam/ quả.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6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6</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cút kg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quả trứng tươi, khi luộc lên không bị thối, hỏng, trọng lượng khoảng 10-12 gam/ quả</w:t>
            </w:r>
            <w:r w:rsidRPr="00FC1F17">
              <w:rPr>
                <w:rFonts w:eastAsia="Times New Roman" w:cs="Times New Roman"/>
                <w:color w:val="000000"/>
                <w:spacing w:val="-4"/>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5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7</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gà công nghiệp</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khi đập ra lòng đỏ không bị loãng, trọng lượng 55-58gam/ quả.</w:t>
            </w:r>
            <w:r w:rsidRPr="00FC1F17">
              <w:rPr>
                <w:rFonts w:eastAsia="Times New Roman" w:cs="Times New Roman"/>
                <w:color w:val="000000"/>
                <w:spacing w:val="-4"/>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Quả</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62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8</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gà ta</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khi đập ra lòng đỏ không bị loãng, trọng lượng 58-61gam/ quả.</w:t>
            </w:r>
            <w:r w:rsidRPr="00FC1F17">
              <w:rPr>
                <w:rFonts w:eastAsia="Times New Roman" w:cs="Times New Roman"/>
                <w:color w:val="000000"/>
                <w:spacing w:val="-4"/>
                <w:kern w:val="0"/>
                <w:szCs w:val="28"/>
              </w:rPr>
              <w:br w:type="page"/>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Quả</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9</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bò loại 1</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w:t>
            </w:r>
            <w:r w:rsidRPr="00FC1F17">
              <w:rPr>
                <w:rFonts w:eastAsia="Times New Roman" w:cs="Times New Roman"/>
                <w:color w:val="000000"/>
                <w:spacing w:val="-4"/>
                <w:kern w:val="0"/>
                <w:szCs w:val="28"/>
              </w:rPr>
              <w:lastRenderedPageBreak/>
              <w:t xml:space="preserve">VSATTP,                - Được giết mổ ở đơn vị đủ điều kiện giết mổ gia súc gia cầm, có sự kiểm soát của thú y, có giấy chứng nhận Iso 22000:2018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46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10</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bò loại 2</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2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11</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bê bỏ bì</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9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12</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mông sấn</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 Có xuất sứ ngồn gốc rõ ràng, có đủ giấy chứng nhận VSATTP</w:t>
            </w:r>
            <w:r w:rsidRPr="00FC1F17">
              <w:rPr>
                <w:rFonts w:eastAsia="Times New Roman" w:cs="Times New Roman"/>
                <w:color w:val="000000"/>
                <w:spacing w:val="-4"/>
                <w:kern w:val="0"/>
                <w:szCs w:val="28"/>
              </w:rPr>
              <w:br/>
              <w:t xml:space="preserve">- Được giết mổ ở đơn vị đủ điều kiện giết mổ gia súc gia cầm, có </w:t>
            </w:r>
            <w:r w:rsidRPr="00FC1F17">
              <w:rPr>
                <w:rFonts w:eastAsia="Times New Roman" w:cs="Times New Roman"/>
                <w:color w:val="000000"/>
                <w:spacing w:val="-4"/>
                <w:kern w:val="0"/>
                <w:szCs w:val="28"/>
              </w:rPr>
              <w:lastRenderedPageBreak/>
              <w:t>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13</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mông bỏ bì</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407"/>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14</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vai sấn</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ype="page"/>
              <w:t xml:space="preserve">- Lợn được chăn nuôi theo tiêu chuẩn VietGap  </w:t>
            </w:r>
            <w:r w:rsidRPr="00FC1F17">
              <w:rPr>
                <w:rFonts w:eastAsia="Times New Roman" w:cs="Times New Roman"/>
                <w:color w:val="000000"/>
                <w:spacing w:val="-4"/>
                <w:kern w:val="0"/>
                <w:szCs w:val="28"/>
              </w:rPr>
              <w:br w:type="page"/>
              <w:t xml:space="preserve"> - Có xuất sứ ngồn gốc rõ ràng, có đủ giấy chứng nhận VSATTP</w:t>
            </w:r>
            <w:r w:rsidRPr="00FC1F17">
              <w:rPr>
                <w:rFonts w:eastAsia="Times New Roman" w:cs="Times New Roman"/>
                <w:color w:val="000000"/>
                <w:spacing w:val="-4"/>
                <w:kern w:val="0"/>
                <w:szCs w:val="28"/>
              </w:rPr>
              <w:br w:type="page"/>
              <w:t xml:space="preserve"> - Được giết mổ trên dây chuyền được cấp giấy chứng nhận Iso 22000:2018</w:t>
            </w:r>
            <w:r w:rsidRPr="00FC1F17">
              <w:rPr>
                <w:rFonts w:eastAsia="Times New Roman" w:cs="Times New Roman"/>
                <w:color w:val="000000"/>
                <w:spacing w:val="-4"/>
                <w:kern w:val="0"/>
                <w:szCs w:val="28"/>
              </w:rPr>
              <w:br w:type="page"/>
              <w:t>-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15</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vai bỏ bì</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không có kí sinh trùng, vi sinh vật gây bệnh., không có chứa các chất </w:t>
            </w:r>
            <w:r w:rsidRPr="00FC1F17">
              <w:rPr>
                <w:rFonts w:eastAsia="Times New Roman" w:cs="Times New Roman"/>
                <w:color w:val="000000"/>
                <w:spacing w:val="-4"/>
                <w:kern w:val="0"/>
                <w:szCs w:val="28"/>
              </w:rPr>
              <w:lastRenderedPageBreak/>
              <w:t>tồn dư ( Thuốc, hóa học,…) trong quá trình chăn nuôi.</w:t>
            </w:r>
            <w:r w:rsidRPr="00FC1F17">
              <w:rPr>
                <w:rFonts w:eastAsia="Times New Roman" w:cs="Times New Roman"/>
                <w:color w:val="000000"/>
                <w:spacing w:val="-4"/>
                <w:kern w:val="0"/>
                <w:szCs w:val="28"/>
              </w:rPr>
              <w:br/>
              <w:t xml:space="preserve"> - Lợn được chăn nuôi theo tiêu chuẩn VietGap                                        </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8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16</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vai</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xml:space="preserve"> -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12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17</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thăn</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Được giết mổ trên dây chuyền được cấp giấy chứng nhận Iso 22000:2018</w:t>
            </w:r>
            <w:r w:rsidRPr="00FC1F17">
              <w:rPr>
                <w:rFonts w:eastAsia="Times New Roman" w:cs="Times New Roman"/>
                <w:color w:val="000000"/>
                <w:spacing w:val="-4"/>
                <w:kern w:val="0"/>
                <w:szCs w:val="28"/>
              </w:rPr>
              <w:br/>
              <w:t xml:space="preserve"> -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18</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mông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không có </w:t>
            </w:r>
            <w:r w:rsidRPr="00FC1F17">
              <w:rPr>
                <w:rFonts w:eastAsia="Times New Roman" w:cs="Times New Roman"/>
                <w:color w:val="000000"/>
                <w:spacing w:val="-4"/>
                <w:kern w:val="0"/>
                <w:szCs w:val="28"/>
              </w:rPr>
              <w:lastRenderedPageBreak/>
              <w:t>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Có xuất sứ ngồn gốc rõ ràng, có đủ giấy chứng nhận VSATTP</w:t>
            </w:r>
            <w:r w:rsidRPr="00FC1F17">
              <w:rPr>
                <w:rFonts w:eastAsia="Times New Roman" w:cs="Times New Roman"/>
                <w:color w:val="000000"/>
                <w:spacing w:val="-4"/>
                <w:kern w:val="0"/>
                <w:szCs w:val="28"/>
              </w:rPr>
              <w:br/>
              <w:t xml:space="preserve"> - Được giết mổ trên dây chuyền được cấp giấy chứng nhận Iso 22000:2018</w:t>
            </w:r>
            <w:r w:rsidRPr="00FC1F17">
              <w:rPr>
                <w:rFonts w:eastAsia="Times New Roman" w:cs="Times New Roman"/>
                <w:color w:val="000000"/>
                <w:spacing w:val="-4"/>
                <w:kern w:val="0"/>
                <w:szCs w:val="28"/>
              </w:rPr>
              <w:br/>
              <w:t xml:space="preserve"> -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12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19</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ống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Đúng chủng loại xương, không có mùi lại,khi nấu lên nước trong vị ngọt,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ype="page"/>
              <w:t>- Lợn được chăn nuôi theo tiêu chuẩn VietGap</w:t>
            </w:r>
            <w:r w:rsidRPr="00FC1F17">
              <w:rPr>
                <w:rFonts w:eastAsia="Times New Roman" w:cs="Times New Roman"/>
                <w:color w:val="000000"/>
                <w:spacing w:val="-4"/>
                <w:kern w:val="0"/>
                <w:szCs w:val="28"/>
              </w:rPr>
              <w:br w:type="page"/>
              <w:t>- Có xuất sứ ngồn gốc rõ ràng, có đủ giấy chứng nhận VSATTP</w:t>
            </w:r>
            <w:r w:rsidRPr="00FC1F17">
              <w:rPr>
                <w:rFonts w:eastAsia="Times New Roman" w:cs="Times New Roman"/>
                <w:color w:val="000000"/>
                <w:spacing w:val="-4"/>
                <w:kern w:val="0"/>
                <w:szCs w:val="28"/>
              </w:rPr>
              <w:br w:type="page"/>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31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20</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đuôi</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xml:space="preserve">- </w:t>
            </w:r>
            <w:r w:rsidRPr="00FC1F17">
              <w:rPr>
                <w:rFonts w:eastAsia="Times New Roman" w:cs="Times New Roman"/>
                <w:color w:val="000000"/>
                <w:kern w:val="0"/>
                <w:szCs w:val="28"/>
                <w:lang w:eastAsia="en-US"/>
              </w:rPr>
              <w:t>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21</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cổ đuôi</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31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22</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sườn cả sống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6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23</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sườn bỏ sống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w:t>
            </w:r>
            <w:r w:rsidRPr="00FC1F17">
              <w:rPr>
                <w:rFonts w:eastAsia="Times New Roman" w:cs="Times New Roman"/>
                <w:color w:val="000000"/>
                <w:spacing w:val="-4"/>
                <w:kern w:val="0"/>
                <w:szCs w:val="28"/>
              </w:rPr>
              <w:lastRenderedPageBreak/>
              <w:t xml:space="preserve">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24</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Mỡ lợn</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Không lẫn bì, mỡ trắng còn nguyên khối, khi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ype="page"/>
              <w:t xml:space="preserve">  - Lợn được chăn nuôi theo tiêu chuẩn VietGap </w:t>
            </w:r>
            <w:r w:rsidRPr="00FC1F17">
              <w:rPr>
                <w:rFonts w:eastAsia="Times New Roman" w:cs="Times New Roman"/>
                <w:color w:val="000000"/>
                <w:spacing w:val="-4"/>
                <w:kern w:val="0"/>
                <w:szCs w:val="28"/>
              </w:rPr>
              <w:br w:type="page"/>
              <w:t xml:space="preserve"> - Có xuất sứ ngồn gốc rõ ràng, có đủ giấy chứng nhận VSATTP, </w:t>
            </w:r>
            <w:r w:rsidRPr="00FC1F17">
              <w:rPr>
                <w:rFonts w:eastAsia="Times New Roman" w:cs="Times New Roman"/>
                <w:color w:val="000000"/>
                <w:spacing w:val="-4"/>
                <w:kern w:val="0"/>
                <w:szCs w:val="28"/>
              </w:rPr>
              <w:br w:type="page"/>
              <w:t xml:space="preserve">  - Được giết mổ trên dây chuyền được cấp giấy chứng nhận Iso 22000:2018 </w:t>
            </w:r>
            <w:r w:rsidRPr="00FC1F17">
              <w:rPr>
                <w:rFonts w:eastAsia="Times New Roman" w:cs="Times New Roman"/>
                <w:color w:val="000000"/>
                <w:spacing w:val="-4"/>
                <w:kern w:val="0"/>
                <w:szCs w:val="28"/>
              </w:rPr>
              <w:br w:type="page"/>
              <w:t xml:space="preserve"> - Có giấy kiểm dịch của cơ</w:t>
            </w:r>
            <w:r w:rsidRPr="00FC1F17">
              <w:rPr>
                <w:rFonts w:eastAsia="Times New Roman" w:cs="Times New Roman"/>
                <w:color w:val="000000"/>
                <w:kern w:val="0"/>
                <w:szCs w:val="28"/>
                <w:lang w:eastAsia="en-US"/>
              </w:rPr>
              <w:t xml:space="preserve">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1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25</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Giò lợn</w:t>
            </w:r>
          </w:p>
        </w:tc>
        <w:tc>
          <w:tcPr>
            <w:tcW w:w="4211" w:type="dxa"/>
            <w:tcBorders>
              <w:top w:val="nil"/>
              <w:left w:val="nil"/>
              <w:bottom w:val="single" w:sz="4" w:space="0" w:color="auto"/>
              <w:right w:val="single" w:sz="4" w:space="0" w:color="auto"/>
            </w:tcBorders>
            <w:shd w:val="clear" w:color="000000" w:fill="FFFFFF"/>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8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26</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quế</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8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27</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lợn</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5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28</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cá</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làm từ cá, thơm ngon, không pha lẫn những phụ gia, chất bảo quản.</w:t>
            </w:r>
            <w:r w:rsidRPr="00FC1F17">
              <w:rPr>
                <w:rFonts w:eastAsia="Times New Roman" w:cs="Times New Roman"/>
                <w:color w:val="000000"/>
                <w:spacing w:val="-4"/>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37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29</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vịt ( Bỏ chân)</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2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30</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vịt ( Bỏ chân,cổ)</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cổ),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4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31</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ngan ( Bỏ chân)</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tươi ngon.</w:t>
            </w:r>
            <w:r w:rsidRPr="00FC1F17">
              <w:rPr>
                <w:rFonts w:eastAsia="Times New Roman" w:cs="Times New Roman"/>
                <w:color w:val="000000"/>
                <w:spacing w:val="-4"/>
                <w:kern w:val="0"/>
                <w:szCs w:val="28"/>
              </w:rPr>
              <w:br w:type="page"/>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3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32</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ngan ( Bỏ chân,cổ)</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chân,cổ)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5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33</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Đùi gà công nghiệp</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Đùi có màu sắc tươi sáng, da mịn và không có mùi khó chịu. Trọng lượng từ 200-300 gam/ chiếc.</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5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34</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Ức gà công nghiệp</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Phần thịt màu trắng nằm phía trước và xung quanh ngực của con gà, ít da và ít mỡ, đảm bảo tươi ngon không có mùi, mầu lạ.</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44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35</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Gà công nghiệp ( Bỏ chân, cổ)</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cổ), tươi ngon.</w:t>
            </w:r>
            <w:r w:rsidRPr="00FC1F17">
              <w:rPr>
                <w:rFonts w:eastAsia="Times New Roman" w:cs="Times New Roman"/>
                <w:color w:val="000000"/>
                <w:spacing w:val="-4"/>
                <w:kern w:val="0"/>
                <w:szCs w:val="28"/>
              </w:rPr>
              <w:br/>
              <w:t>-Được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3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36</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Gà công nghiệp ( Bỏ chân, cổ, cánh)</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2,2-2,8kg /con( Đã làm sạch lông, bỏ lòng, mề, ruột, bỏ chân, cổ),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24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37</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lang w:val="fr-FR"/>
              </w:rPr>
            </w:pPr>
            <w:r w:rsidRPr="00FC1F17">
              <w:rPr>
                <w:rFonts w:eastAsia="Times New Roman" w:cs="Times New Roman"/>
                <w:color w:val="000000"/>
                <w:kern w:val="0"/>
                <w:szCs w:val="28"/>
                <w:lang w:val="fr-FR"/>
              </w:rPr>
              <w:t>Thịt gà ta ( Bỏ chân)</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lang w:val="fr-FR"/>
              </w:rPr>
            </w:pPr>
            <w:r w:rsidRPr="00FC1F17">
              <w:rPr>
                <w:rFonts w:eastAsia="Times New Roman" w:cs="Times New Roman"/>
                <w:color w:val="000000"/>
                <w:spacing w:val="-4"/>
                <w:kern w:val="0"/>
                <w:szCs w:val="28"/>
                <w:lang w:val="fr-FR"/>
              </w:rPr>
              <w:t>- Phần da bên ngoài có màu vàng không quá sậm màu, không bị loang lổ các vết bầm.Khi ấn tay vào thịt thì sẽ cảm nhận được thịt chắc, đàn hồi. Có trọng lượng từ 2,2-2,8kg /con( Đã làm sạch lông, bỏ lòng, mề, ruột, bỏ chân), tươi ngon.</w:t>
            </w:r>
            <w:r w:rsidRPr="00FC1F17">
              <w:rPr>
                <w:rFonts w:eastAsia="Times New Roman" w:cs="Times New Roman"/>
                <w:color w:val="000000"/>
                <w:spacing w:val="-4"/>
                <w:kern w:val="0"/>
                <w:szCs w:val="28"/>
                <w:lang w:val="fr-FR"/>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556"/>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38</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lang w:val="fr-FR"/>
              </w:rPr>
            </w:pPr>
            <w:r w:rsidRPr="00FC1F17">
              <w:rPr>
                <w:rFonts w:eastAsia="Times New Roman" w:cs="Times New Roman"/>
                <w:color w:val="000000"/>
                <w:kern w:val="0"/>
                <w:szCs w:val="28"/>
                <w:lang w:val="fr-FR"/>
              </w:rPr>
              <w:t>Thịt gà ta ( Bỏ chân,cổ)</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kern w:val="0"/>
                <w:szCs w:val="28"/>
                <w:lang w:val="fr-FR" w:eastAsia="en-US"/>
              </w:rPr>
            </w:pPr>
            <w:r w:rsidRPr="00FC1F17">
              <w:rPr>
                <w:rFonts w:eastAsia="Times New Roman" w:cs="Times New Roman"/>
                <w:color w:val="000000"/>
                <w:spacing w:val="-4"/>
                <w:kern w:val="0"/>
                <w:szCs w:val="28"/>
                <w:lang w:val="fr-FR"/>
              </w:rPr>
              <w:t xml:space="preserve">- Phần da bên ngoài có màu vàng không quá sậm màu, không bị loang lổ các vết bầm.Khi ấn tay vào thịt thì sẽ cảm nhận được thịt chắc, đàn hồi. Có trọng lượng từ 2-2,5kg /con( Đã làm sạch lông, bỏ lòng, mề, ruột, bỏ chân, cổ), tươi ngon. </w:t>
            </w:r>
            <w:r w:rsidRPr="00FC1F17">
              <w:rPr>
                <w:rFonts w:eastAsia="Times New Roman" w:cs="Times New Roman"/>
                <w:color w:val="000000"/>
                <w:spacing w:val="-4"/>
                <w:kern w:val="0"/>
                <w:szCs w:val="28"/>
                <w:lang w:val="fr-FR"/>
              </w:rPr>
              <w:br w:type="page"/>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39</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chim bồ câu</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Chim bò câu nguyên con có trọng lượng từ 0.3 - 0.4kg /con,làm sạch lông, tươi ngon</w:t>
            </w:r>
            <w:r w:rsidRPr="00FC1F17">
              <w:rPr>
                <w:rFonts w:eastAsia="Times New Roman" w:cs="Times New Roman"/>
                <w:color w:val="000000"/>
                <w:spacing w:val="-4"/>
                <w:kern w:val="0"/>
                <w:szCs w:val="28"/>
              </w:rPr>
              <w:br/>
              <w:t xml:space="preserve">- Được giết mổ ở đơn vị đủ điều kiện giết mổ gia súc gia cầm, có sự kiểm soát của thú y, có giấy </w:t>
            </w:r>
            <w:r w:rsidRPr="00FC1F17">
              <w:rPr>
                <w:rFonts w:eastAsia="Times New Roman" w:cs="Times New Roman"/>
                <w:color w:val="000000"/>
                <w:spacing w:val="-4"/>
                <w:kern w:val="0"/>
                <w:szCs w:val="28"/>
              </w:rPr>
              <w:lastRenderedPageBreak/>
              <w:t xml:space="preserve">chứng nhận Iso 22000:2018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5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40</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phi</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1kg -2 kg/ con, cá tươi ngon, được làm sạch vây, để nguyên con.</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3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41</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phi lọc</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0,8kg -1,5kg/ con, cá tươi ngon, chỉ lấy phần thịt cá.</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51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42</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đồng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50-70gam/ con, cá tươi ngon, được làm sạch vây, cắt thành khúc, hoặc để nguyên con.</w:t>
            </w:r>
            <w:r w:rsidRPr="00FC1F17">
              <w:rPr>
                <w:rFonts w:eastAsia="Times New Roman" w:cs="Times New Roman"/>
                <w:color w:val="000000"/>
                <w:spacing w:val="-4"/>
                <w:kern w:val="0"/>
                <w:szCs w:val="28"/>
              </w:rPr>
              <w:br/>
              <w:t xml:space="preserve"> - Cơ sở kinh doanh có giấy chứng nhận VSATTP.</w:t>
            </w:r>
            <w:r w:rsidRPr="00FC1F17">
              <w:rPr>
                <w:rFonts w:eastAsia="Times New Roman" w:cs="Times New Roman"/>
                <w:color w:val="000000"/>
                <w:spacing w:val="-4"/>
                <w:kern w:val="0"/>
                <w:szCs w:val="28"/>
              </w:rPr>
              <w:br/>
              <w:t>-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43</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trắm trắng loại 1</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Cá trắm trắng có trọng lượng từ 4kg -5 kg/ con, cá tươi ngon, được làm sạch vây, cắt thành khúc. </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A34126">
              <w:rPr>
                <w:rFonts w:eastAsia="Times New Roman" w:cs="Times New Roman"/>
                <w:color w:val="000000"/>
                <w:kern w:val="0"/>
                <w:szCs w:val="28"/>
              </w:rPr>
              <w:t>(4-5kg/con) làm theo yêu cầu nhà trường</w:t>
            </w:r>
          </w:p>
        </w:tc>
      </w:tr>
      <w:tr w:rsidR="00D92483" w:rsidRPr="00FC1F17" w:rsidTr="00634DA0">
        <w:trPr>
          <w:divId w:val="1461727710"/>
          <w:trHeight w:val="13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44</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trắm trắng cắt khúc loại 1</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trắm khúc giữa, tươi ngon trọng lượng từ 0.5 - 1kg/khúc.</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85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45</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1</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25 - 30 con/kg.</w:t>
            </w:r>
            <w:r w:rsidRPr="00FC1F17">
              <w:rPr>
                <w:rFonts w:eastAsia="Times New Roman" w:cs="Times New Roman"/>
                <w:color w:val="000000"/>
                <w:spacing w:val="-4"/>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9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46</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2</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45 - 50 con/kg.-</w:t>
            </w:r>
            <w:r w:rsidRPr="00FC1F17">
              <w:rPr>
                <w:rFonts w:eastAsia="Times New Roman" w:cs="Times New Roman"/>
                <w:color w:val="000000"/>
                <w:spacing w:val="-4"/>
                <w:kern w:val="0"/>
                <w:szCs w:val="28"/>
              </w:rPr>
              <w:br/>
              <w:t>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47</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3</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60 - 65 con/kg.</w:t>
            </w:r>
            <w:r w:rsidRPr="00FC1F17">
              <w:rPr>
                <w:rFonts w:eastAsia="Times New Roman" w:cs="Times New Roman"/>
                <w:color w:val="000000"/>
                <w:spacing w:val="-4"/>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48</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4</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100 - 120 con/kg.</w:t>
            </w:r>
            <w:r w:rsidRPr="00FC1F17">
              <w:rPr>
                <w:rFonts w:eastAsia="Times New Roman" w:cs="Times New Roman"/>
                <w:color w:val="000000"/>
                <w:spacing w:val="-4"/>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49</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Ngao</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Ngao tươi, sạch sẽ, không lẫn sạn , đảm bảo từ 40-50 con/ kg.</w:t>
            </w:r>
            <w:r w:rsidRPr="00FC1F17">
              <w:rPr>
                <w:rFonts w:eastAsia="Times New Roman" w:cs="Times New Roman"/>
                <w:color w:val="000000"/>
                <w:spacing w:val="-4"/>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50</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Trai</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Trai tươi, sạch sẽ, không lẫn sạn, đảmbảo từ 8-12 con/ kg.</w:t>
            </w:r>
            <w:r w:rsidRPr="00FC1F17">
              <w:rPr>
                <w:rFonts w:eastAsia="Times New Roman" w:cs="Times New Roman"/>
                <w:color w:val="000000"/>
                <w:spacing w:val="-4"/>
                <w:kern w:val="0"/>
                <w:szCs w:val="28"/>
              </w:rPr>
              <w:br w:type="page"/>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FC1F17" w:rsidTr="00634DA0">
        <w:trPr>
          <w:divId w:val="1461727710"/>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51</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Hến</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Hến tươi, sạch sẽ, không lẫn sạn.</w:t>
            </w:r>
            <w:r w:rsidRPr="00FC1F17">
              <w:rPr>
                <w:rFonts w:eastAsia="Times New Roman" w:cs="Times New Roman"/>
                <w:color w:val="000000"/>
                <w:spacing w:val="-4"/>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D92483" w:rsidRPr="00634DA0" w:rsidTr="00634DA0">
        <w:trPr>
          <w:divId w:val="1461727710"/>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52</w:t>
            </w:r>
          </w:p>
        </w:tc>
        <w:tc>
          <w:tcPr>
            <w:tcW w:w="1279"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Cua đồng</w:t>
            </w:r>
          </w:p>
        </w:tc>
        <w:tc>
          <w:tcPr>
            <w:tcW w:w="421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4578F0">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Cua vẫn còn sống, con to đều , đảm bảo từ 50-60 con/ kg.</w:t>
            </w:r>
            <w:r w:rsidRPr="00FC1F17">
              <w:rPr>
                <w:rFonts w:eastAsia="Times New Roman" w:cs="Times New Roman"/>
                <w:color w:val="000000"/>
                <w:spacing w:val="-4"/>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634DA0" w:rsidRDefault="00D92483" w:rsidP="004578F0">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38" w:type="dxa"/>
            <w:tcBorders>
              <w:top w:val="nil"/>
              <w:left w:val="nil"/>
              <w:bottom w:val="single" w:sz="4" w:space="0" w:color="auto"/>
              <w:right w:val="single" w:sz="4" w:space="0" w:color="auto"/>
            </w:tcBorders>
            <w:shd w:val="clear" w:color="000000" w:fill="FFFFFF"/>
            <w:noWrap/>
            <w:vAlign w:val="center"/>
            <w:hideMark/>
          </w:tcPr>
          <w:p w:rsidR="00D92483" w:rsidRPr="00634DA0" w:rsidRDefault="00D9248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D92483" w:rsidRPr="00634DA0" w:rsidRDefault="00D9248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45" w:type="dxa"/>
            <w:tcBorders>
              <w:top w:val="nil"/>
              <w:left w:val="nil"/>
              <w:bottom w:val="single" w:sz="4" w:space="0" w:color="auto"/>
              <w:right w:val="single" w:sz="4" w:space="0" w:color="auto"/>
            </w:tcBorders>
            <w:shd w:val="clear" w:color="000000" w:fill="FFFFFF"/>
            <w:noWrap/>
            <w:vAlign w:val="center"/>
            <w:hideMark/>
          </w:tcPr>
          <w:p w:rsidR="00D92483" w:rsidRPr="00634DA0" w:rsidRDefault="00D92483" w:rsidP="004578F0">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bl>
    <w:p w:rsidR="00B90A93" w:rsidRDefault="00712F0A" w:rsidP="004578F0">
      <w:pPr>
        <w:spacing w:before="120" w:after="120" w:line="360" w:lineRule="auto"/>
        <w:jc w:val="both"/>
        <w:rPr>
          <w:rFonts w:cs="Times New Roman"/>
          <w:b/>
          <w:bCs/>
          <w:sz w:val="26"/>
          <w:szCs w:val="26"/>
        </w:rPr>
      </w:pPr>
      <w:r w:rsidRPr="00634DA0">
        <w:rPr>
          <w:rFonts w:cs="Times New Roman"/>
          <w:b/>
          <w:bCs/>
          <w:sz w:val="26"/>
          <w:szCs w:val="26"/>
        </w:rPr>
        <w:fldChar w:fldCharType="end"/>
      </w:r>
    </w:p>
    <w:sectPr w:rsidR="00B90A93" w:rsidSect="004578F0">
      <w:footerReference w:type="default" r:id="rId7"/>
      <w:type w:val="nextColumn"/>
      <w:pgSz w:w="11907" w:h="16840"/>
      <w:pgMar w:top="1134" w:right="851" w:bottom="851"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461" w:rsidRDefault="00E97461">
      <w:pPr>
        <w:spacing w:after="0" w:line="240" w:lineRule="auto"/>
      </w:pPr>
      <w:r>
        <w:separator/>
      </w:r>
    </w:p>
  </w:endnote>
  <w:endnote w:type="continuationSeparator" w:id="1">
    <w:p w:rsidR="00E97461" w:rsidRDefault="00E97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03" w:rsidRDefault="00712F0A">
    <w:pPr>
      <w:pStyle w:val="Footer"/>
      <w:tabs>
        <w:tab w:val="clear" w:pos="4680"/>
        <w:tab w:val="clear" w:pos="9360"/>
      </w:tabs>
      <w:jc w:val="center"/>
      <w:rPr>
        <w:caps/>
        <w:noProof/>
        <w:color w:val="4472C4" w:themeColor="accent1"/>
      </w:rPr>
    </w:pPr>
    <w:r>
      <w:rPr>
        <w:caps/>
        <w:color w:val="4472C4" w:themeColor="accent1"/>
      </w:rPr>
      <w:fldChar w:fldCharType="begin"/>
    </w:r>
    <w:r w:rsidR="00896603">
      <w:rPr>
        <w:caps/>
        <w:color w:val="4472C4" w:themeColor="accent1"/>
      </w:rPr>
      <w:instrText xml:space="preserve"> PAGE   \* MERGEFORMAT </w:instrText>
    </w:r>
    <w:r>
      <w:rPr>
        <w:caps/>
        <w:color w:val="4472C4" w:themeColor="accent1"/>
      </w:rPr>
      <w:fldChar w:fldCharType="separate"/>
    </w:r>
    <w:r w:rsidR="008C4F39">
      <w:rPr>
        <w:caps/>
        <w:noProof/>
        <w:color w:val="4472C4" w:themeColor="accent1"/>
      </w:rPr>
      <w:t>1</w:t>
    </w:r>
    <w:r>
      <w:rPr>
        <w:caps/>
        <w:noProof/>
        <w:color w:val="4472C4" w:themeColor="accent1"/>
      </w:rPr>
      <w:fldChar w:fldCharType="end"/>
    </w:r>
  </w:p>
  <w:p w:rsidR="00896603" w:rsidRDefault="00896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461" w:rsidRDefault="00E97461">
      <w:pPr>
        <w:spacing w:after="0" w:line="240" w:lineRule="auto"/>
      </w:pPr>
      <w:r>
        <w:separator/>
      </w:r>
    </w:p>
  </w:footnote>
  <w:footnote w:type="continuationSeparator" w:id="1">
    <w:p w:rsidR="00E97461" w:rsidRDefault="00E97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941"/>
    <w:multiLevelType w:val="hybridMultilevel"/>
    <w:tmpl w:val="0B2E4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7E1E2B"/>
    <w:multiLevelType w:val="hybridMultilevel"/>
    <w:tmpl w:val="32BA9804"/>
    <w:lvl w:ilvl="0" w:tplc="7022348C">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
    <w:nsid w:val="13914B88"/>
    <w:multiLevelType w:val="hybridMultilevel"/>
    <w:tmpl w:val="7D548E16"/>
    <w:lvl w:ilvl="0" w:tplc="2236F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9E4320"/>
    <w:multiLevelType w:val="multilevel"/>
    <w:tmpl w:val="5A64012C"/>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5F4838"/>
    <w:multiLevelType w:val="hybridMultilevel"/>
    <w:tmpl w:val="6470A1A4"/>
    <w:lvl w:ilvl="0" w:tplc="D6D66F8C">
      <w:start w:val="1"/>
      <w:numFmt w:val="upp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E315331"/>
    <w:multiLevelType w:val="hybridMultilevel"/>
    <w:tmpl w:val="E4F0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37149"/>
    <w:multiLevelType w:val="hybridMultilevel"/>
    <w:tmpl w:val="5D02A04C"/>
    <w:lvl w:ilvl="0" w:tplc="AF4C8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1948BB"/>
    <w:multiLevelType w:val="hybridMultilevel"/>
    <w:tmpl w:val="8B547FC8"/>
    <w:lvl w:ilvl="0" w:tplc="AFA622F6">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7850A1"/>
    <w:multiLevelType w:val="hybridMultilevel"/>
    <w:tmpl w:val="6D1C3570"/>
    <w:lvl w:ilvl="0" w:tplc="1A4E6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DA33EE"/>
    <w:multiLevelType w:val="hybridMultilevel"/>
    <w:tmpl w:val="0598F13C"/>
    <w:lvl w:ilvl="0" w:tplc="AB543BD0">
      <w:start w:val="1"/>
      <w:numFmt w:val="lowerLetter"/>
      <w:lvlText w:val="%1)"/>
      <w:lvlJc w:val="left"/>
      <w:pPr>
        <w:ind w:left="978" w:hanging="360"/>
      </w:pPr>
      <w:rPr>
        <w:rFonts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10">
    <w:nsid w:val="5AE973A0"/>
    <w:multiLevelType w:val="hybridMultilevel"/>
    <w:tmpl w:val="C99856CE"/>
    <w:lvl w:ilvl="0" w:tplc="0B9E010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5C9F7867"/>
    <w:multiLevelType w:val="hybridMultilevel"/>
    <w:tmpl w:val="93D2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35592"/>
    <w:multiLevelType w:val="hybridMultilevel"/>
    <w:tmpl w:val="EA602CD0"/>
    <w:lvl w:ilvl="0" w:tplc="BD645EF8">
      <w:start w:val="1"/>
      <w:numFmt w:val="lowerLetter"/>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3">
    <w:nsid w:val="61496F8B"/>
    <w:multiLevelType w:val="hybridMultilevel"/>
    <w:tmpl w:val="C22EF350"/>
    <w:lvl w:ilvl="0" w:tplc="281ACAFC">
      <w:start w:val="2"/>
      <w:numFmt w:val="bullet"/>
      <w:lvlText w:val="-"/>
      <w:lvlJc w:val="left"/>
      <w:pPr>
        <w:ind w:left="990" w:hanging="360"/>
      </w:pPr>
      <w:rPr>
        <w:rFonts w:ascii="Times New Roman" w:eastAsiaTheme="minorHAnsi" w:hAnsi="Times New Roman" w:cs="Times New Roman" w:hint="default"/>
        <w:sz w:val="2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666D29E7"/>
    <w:multiLevelType w:val="multilevel"/>
    <w:tmpl w:val="739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2B015E"/>
    <w:multiLevelType w:val="hybridMultilevel"/>
    <w:tmpl w:val="0022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C311F0"/>
    <w:multiLevelType w:val="hybridMultilevel"/>
    <w:tmpl w:val="DFE4C070"/>
    <w:lvl w:ilvl="0" w:tplc="DBF0404A">
      <w:numFmt w:val="bullet"/>
      <w:lvlText w:val="-"/>
      <w:lvlJc w:val="left"/>
      <w:pPr>
        <w:ind w:left="2642" w:hanging="360"/>
      </w:pPr>
      <w:rPr>
        <w:rFonts w:ascii="Times New Roman" w:eastAsiaTheme="minorHAnsi" w:hAnsi="Times New Roman" w:cs="Times New Roman" w:hint="default"/>
        <w:b w:val="0"/>
      </w:rPr>
    </w:lvl>
    <w:lvl w:ilvl="1" w:tplc="04090003" w:tentative="1">
      <w:start w:val="1"/>
      <w:numFmt w:val="bullet"/>
      <w:lvlText w:val="o"/>
      <w:lvlJc w:val="left"/>
      <w:pPr>
        <w:ind w:left="3362" w:hanging="360"/>
      </w:pPr>
      <w:rPr>
        <w:rFonts w:ascii="Courier New" w:hAnsi="Courier New" w:cs="Courier New" w:hint="default"/>
      </w:rPr>
    </w:lvl>
    <w:lvl w:ilvl="2" w:tplc="04090005" w:tentative="1">
      <w:start w:val="1"/>
      <w:numFmt w:val="bullet"/>
      <w:lvlText w:val=""/>
      <w:lvlJc w:val="left"/>
      <w:pPr>
        <w:ind w:left="4082" w:hanging="360"/>
      </w:pPr>
      <w:rPr>
        <w:rFonts w:ascii="Wingdings" w:hAnsi="Wingdings" w:hint="default"/>
      </w:rPr>
    </w:lvl>
    <w:lvl w:ilvl="3" w:tplc="04090001" w:tentative="1">
      <w:start w:val="1"/>
      <w:numFmt w:val="bullet"/>
      <w:lvlText w:val=""/>
      <w:lvlJc w:val="left"/>
      <w:pPr>
        <w:ind w:left="4802" w:hanging="360"/>
      </w:pPr>
      <w:rPr>
        <w:rFonts w:ascii="Symbol" w:hAnsi="Symbol" w:hint="default"/>
      </w:rPr>
    </w:lvl>
    <w:lvl w:ilvl="4" w:tplc="04090003" w:tentative="1">
      <w:start w:val="1"/>
      <w:numFmt w:val="bullet"/>
      <w:lvlText w:val="o"/>
      <w:lvlJc w:val="left"/>
      <w:pPr>
        <w:ind w:left="5522" w:hanging="360"/>
      </w:pPr>
      <w:rPr>
        <w:rFonts w:ascii="Courier New" w:hAnsi="Courier New" w:cs="Courier New" w:hint="default"/>
      </w:rPr>
    </w:lvl>
    <w:lvl w:ilvl="5" w:tplc="04090005" w:tentative="1">
      <w:start w:val="1"/>
      <w:numFmt w:val="bullet"/>
      <w:lvlText w:val=""/>
      <w:lvlJc w:val="left"/>
      <w:pPr>
        <w:ind w:left="6242" w:hanging="360"/>
      </w:pPr>
      <w:rPr>
        <w:rFonts w:ascii="Wingdings" w:hAnsi="Wingdings" w:hint="default"/>
      </w:rPr>
    </w:lvl>
    <w:lvl w:ilvl="6" w:tplc="04090001" w:tentative="1">
      <w:start w:val="1"/>
      <w:numFmt w:val="bullet"/>
      <w:lvlText w:val=""/>
      <w:lvlJc w:val="left"/>
      <w:pPr>
        <w:ind w:left="6962" w:hanging="360"/>
      </w:pPr>
      <w:rPr>
        <w:rFonts w:ascii="Symbol" w:hAnsi="Symbol" w:hint="default"/>
      </w:rPr>
    </w:lvl>
    <w:lvl w:ilvl="7" w:tplc="04090003" w:tentative="1">
      <w:start w:val="1"/>
      <w:numFmt w:val="bullet"/>
      <w:lvlText w:val="o"/>
      <w:lvlJc w:val="left"/>
      <w:pPr>
        <w:ind w:left="7682" w:hanging="360"/>
      </w:pPr>
      <w:rPr>
        <w:rFonts w:ascii="Courier New" w:hAnsi="Courier New" w:cs="Courier New" w:hint="default"/>
      </w:rPr>
    </w:lvl>
    <w:lvl w:ilvl="8" w:tplc="04090005" w:tentative="1">
      <w:start w:val="1"/>
      <w:numFmt w:val="bullet"/>
      <w:lvlText w:val=""/>
      <w:lvlJc w:val="left"/>
      <w:pPr>
        <w:ind w:left="8402" w:hanging="360"/>
      </w:pPr>
      <w:rPr>
        <w:rFonts w:ascii="Wingdings" w:hAnsi="Wingdings" w:hint="default"/>
      </w:rPr>
    </w:lvl>
  </w:abstractNum>
  <w:abstractNum w:abstractNumId="17">
    <w:nsid w:val="6BD35056"/>
    <w:multiLevelType w:val="hybridMultilevel"/>
    <w:tmpl w:val="9620B938"/>
    <w:lvl w:ilvl="0" w:tplc="FD6CDA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E22602C"/>
    <w:multiLevelType w:val="hybridMultilevel"/>
    <w:tmpl w:val="3FBC95C4"/>
    <w:lvl w:ilvl="0" w:tplc="872C4C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2660ED"/>
    <w:multiLevelType w:val="hybridMultilevel"/>
    <w:tmpl w:val="238ABB3C"/>
    <w:lvl w:ilvl="0" w:tplc="540811EE">
      <w:start w:val="1"/>
      <w:numFmt w:val="lowerLetter"/>
      <w:lvlText w:val="%1)"/>
      <w:lvlJc w:val="left"/>
      <w:pPr>
        <w:ind w:left="1406" w:hanging="360"/>
      </w:pPr>
      <w:rPr>
        <w:rFonts w:hint="default"/>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0">
    <w:nsid w:val="77361467"/>
    <w:multiLevelType w:val="hybridMultilevel"/>
    <w:tmpl w:val="25848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9C76B9"/>
    <w:multiLevelType w:val="hybridMultilevel"/>
    <w:tmpl w:val="2432EC22"/>
    <w:lvl w:ilvl="0" w:tplc="A8C4E64A">
      <w:start w:val="1"/>
      <w:numFmt w:val="bullet"/>
      <w:lvlText w:val="-"/>
      <w:lvlJc w:val="left"/>
      <w:pPr>
        <w:ind w:left="720" w:hanging="360"/>
      </w:pPr>
      <w:rPr>
        <w:rFonts w:ascii="Segoe UI" w:eastAsiaTheme="minorHAnsi" w:hAnsi="Segoe UI" w:cs="Segoe U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7"/>
  </w:num>
  <w:num w:numId="4">
    <w:abstractNumId w:val="11"/>
  </w:num>
  <w:num w:numId="5">
    <w:abstractNumId w:val="4"/>
  </w:num>
  <w:num w:numId="6">
    <w:abstractNumId w:val="3"/>
  </w:num>
  <w:num w:numId="7">
    <w:abstractNumId w:val="21"/>
  </w:num>
  <w:num w:numId="8">
    <w:abstractNumId w:val="20"/>
  </w:num>
  <w:num w:numId="9">
    <w:abstractNumId w:val="0"/>
  </w:num>
  <w:num w:numId="10">
    <w:abstractNumId w:val="18"/>
  </w:num>
  <w:num w:numId="11">
    <w:abstractNumId w:val="1"/>
  </w:num>
  <w:num w:numId="12">
    <w:abstractNumId w:val="12"/>
  </w:num>
  <w:num w:numId="13">
    <w:abstractNumId w:val="15"/>
  </w:num>
  <w:num w:numId="14">
    <w:abstractNumId w:val="9"/>
  </w:num>
  <w:num w:numId="15">
    <w:abstractNumId w:val="5"/>
  </w:num>
  <w:num w:numId="16">
    <w:abstractNumId w:val="2"/>
  </w:num>
  <w:num w:numId="17">
    <w:abstractNumId w:val="6"/>
  </w:num>
  <w:num w:numId="18">
    <w:abstractNumId w:val="19"/>
  </w:num>
  <w:num w:numId="19">
    <w:abstractNumId w:val="10"/>
  </w:num>
  <w:num w:numId="20">
    <w:abstractNumId w:val="13"/>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807C1"/>
    <w:rsid w:val="000807C1"/>
    <w:rsid w:val="000908AC"/>
    <w:rsid w:val="0009123B"/>
    <w:rsid w:val="000A5423"/>
    <w:rsid w:val="000A6B49"/>
    <w:rsid w:val="000C3BDD"/>
    <w:rsid w:val="000D07AF"/>
    <w:rsid w:val="000F28B0"/>
    <w:rsid w:val="00114A50"/>
    <w:rsid w:val="001202E4"/>
    <w:rsid w:val="00125B49"/>
    <w:rsid w:val="001724F5"/>
    <w:rsid w:val="00174A7E"/>
    <w:rsid w:val="00180F3B"/>
    <w:rsid w:val="00191EAD"/>
    <w:rsid w:val="001B4D15"/>
    <w:rsid w:val="00225A7A"/>
    <w:rsid w:val="002311D5"/>
    <w:rsid w:val="002321C6"/>
    <w:rsid w:val="002E20C7"/>
    <w:rsid w:val="002F2508"/>
    <w:rsid w:val="00332C0D"/>
    <w:rsid w:val="0034268E"/>
    <w:rsid w:val="0035578E"/>
    <w:rsid w:val="00376686"/>
    <w:rsid w:val="003A6469"/>
    <w:rsid w:val="003B7C13"/>
    <w:rsid w:val="003C3C9A"/>
    <w:rsid w:val="003C49E1"/>
    <w:rsid w:val="003E7B54"/>
    <w:rsid w:val="003F594D"/>
    <w:rsid w:val="00421D8C"/>
    <w:rsid w:val="00451BBC"/>
    <w:rsid w:val="004578F0"/>
    <w:rsid w:val="00490C6D"/>
    <w:rsid w:val="004E1104"/>
    <w:rsid w:val="004E1C89"/>
    <w:rsid w:val="004E55F0"/>
    <w:rsid w:val="00511C5D"/>
    <w:rsid w:val="00520A92"/>
    <w:rsid w:val="00532B72"/>
    <w:rsid w:val="00542673"/>
    <w:rsid w:val="0054541B"/>
    <w:rsid w:val="00553AC5"/>
    <w:rsid w:val="00566A64"/>
    <w:rsid w:val="0059320F"/>
    <w:rsid w:val="00594618"/>
    <w:rsid w:val="005A7165"/>
    <w:rsid w:val="005B7A76"/>
    <w:rsid w:val="005C0DBC"/>
    <w:rsid w:val="005D1F0B"/>
    <w:rsid w:val="005D4F62"/>
    <w:rsid w:val="005E641D"/>
    <w:rsid w:val="00601EDB"/>
    <w:rsid w:val="006162F5"/>
    <w:rsid w:val="006322A7"/>
    <w:rsid w:val="00634DA0"/>
    <w:rsid w:val="0065493A"/>
    <w:rsid w:val="0065510E"/>
    <w:rsid w:val="00666E67"/>
    <w:rsid w:val="00671D62"/>
    <w:rsid w:val="00687EAD"/>
    <w:rsid w:val="006A530C"/>
    <w:rsid w:val="006B1406"/>
    <w:rsid w:val="006B246F"/>
    <w:rsid w:val="006D4E89"/>
    <w:rsid w:val="006E43DB"/>
    <w:rsid w:val="00712F0A"/>
    <w:rsid w:val="007360B3"/>
    <w:rsid w:val="00740EB1"/>
    <w:rsid w:val="00780103"/>
    <w:rsid w:val="007A4BD2"/>
    <w:rsid w:val="007E36D6"/>
    <w:rsid w:val="007F27F6"/>
    <w:rsid w:val="00802217"/>
    <w:rsid w:val="00810D8C"/>
    <w:rsid w:val="008422F2"/>
    <w:rsid w:val="00845804"/>
    <w:rsid w:val="008549C0"/>
    <w:rsid w:val="00896603"/>
    <w:rsid w:val="008A7B23"/>
    <w:rsid w:val="008B227E"/>
    <w:rsid w:val="008C4F39"/>
    <w:rsid w:val="008D2807"/>
    <w:rsid w:val="008D6032"/>
    <w:rsid w:val="008E2283"/>
    <w:rsid w:val="008E687E"/>
    <w:rsid w:val="0090014B"/>
    <w:rsid w:val="00915F6A"/>
    <w:rsid w:val="009234A8"/>
    <w:rsid w:val="0094640D"/>
    <w:rsid w:val="00987971"/>
    <w:rsid w:val="009B6985"/>
    <w:rsid w:val="009C1BEB"/>
    <w:rsid w:val="009E4BDC"/>
    <w:rsid w:val="009E5936"/>
    <w:rsid w:val="009F7CEF"/>
    <w:rsid w:val="00A1770C"/>
    <w:rsid w:val="00A34126"/>
    <w:rsid w:val="00A3696C"/>
    <w:rsid w:val="00A62A1F"/>
    <w:rsid w:val="00A8143F"/>
    <w:rsid w:val="00AA1F63"/>
    <w:rsid w:val="00AD00CC"/>
    <w:rsid w:val="00AF4172"/>
    <w:rsid w:val="00B01FC3"/>
    <w:rsid w:val="00B27609"/>
    <w:rsid w:val="00B42BA6"/>
    <w:rsid w:val="00B81AD5"/>
    <w:rsid w:val="00B83AF5"/>
    <w:rsid w:val="00B86007"/>
    <w:rsid w:val="00B865AE"/>
    <w:rsid w:val="00B90A93"/>
    <w:rsid w:val="00B95E6E"/>
    <w:rsid w:val="00BF4C80"/>
    <w:rsid w:val="00C00A87"/>
    <w:rsid w:val="00C4506F"/>
    <w:rsid w:val="00C60E0E"/>
    <w:rsid w:val="00C74669"/>
    <w:rsid w:val="00C95A0B"/>
    <w:rsid w:val="00CF2938"/>
    <w:rsid w:val="00D524DE"/>
    <w:rsid w:val="00D87C50"/>
    <w:rsid w:val="00D9061B"/>
    <w:rsid w:val="00D92483"/>
    <w:rsid w:val="00DA306D"/>
    <w:rsid w:val="00DF1AF2"/>
    <w:rsid w:val="00E11675"/>
    <w:rsid w:val="00E40755"/>
    <w:rsid w:val="00E60C1D"/>
    <w:rsid w:val="00E706AF"/>
    <w:rsid w:val="00E8730E"/>
    <w:rsid w:val="00E97461"/>
    <w:rsid w:val="00EB19C7"/>
    <w:rsid w:val="00EB5CC5"/>
    <w:rsid w:val="00EC5673"/>
    <w:rsid w:val="00EC67B1"/>
    <w:rsid w:val="00ED176B"/>
    <w:rsid w:val="00F61F5D"/>
    <w:rsid w:val="00F62B13"/>
    <w:rsid w:val="00F65E4E"/>
    <w:rsid w:val="00F757A3"/>
    <w:rsid w:val="00FC1F17"/>
    <w:rsid w:val="00FC3DCF"/>
    <w:rsid w:val="00FD017E"/>
    <w:rsid w:val="00FD1A4D"/>
    <w:rsid w:val="00FF44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BC"/>
  </w:style>
  <w:style w:type="paragraph" w:styleId="Heading1">
    <w:name w:val="heading 1"/>
    <w:basedOn w:val="Normal"/>
    <w:next w:val="Normal"/>
    <w:link w:val="Heading1Char"/>
    <w:uiPriority w:val="9"/>
    <w:qFormat/>
    <w:rsid w:val="00080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7C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807C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7C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07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07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07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07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7C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807C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07C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07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07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07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07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0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7C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807C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807C1"/>
    <w:pPr>
      <w:spacing w:before="160"/>
      <w:jc w:val="center"/>
    </w:pPr>
    <w:rPr>
      <w:i/>
      <w:iCs/>
      <w:color w:val="404040" w:themeColor="text1" w:themeTint="BF"/>
    </w:rPr>
  </w:style>
  <w:style w:type="character" w:customStyle="1" w:styleId="QuoteChar">
    <w:name w:val="Quote Char"/>
    <w:basedOn w:val="DefaultParagraphFont"/>
    <w:link w:val="Quote"/>
    <w:uiPriority w:val="29"/>
    <w:rsid w:val="000807C1"/>
    <w:rPr>
      <w:i/>
      <w:iCs/>
      <w:color w:val="404040" w:themeColor="text1" w:themeTint="BF"/>
    </w:rPr>
  </w:style>
  <w:style w:type="paragraph" w:styleId="ListParagraph">
    <w:name w:val="List Paragraph"/>
    <w:basedOn w:val="Normal"/>
    <w:uiPriority w:val="34"/>
    <w:qFormat/>
    <w:rsid w:val="000807C1"/>
    <w:pPr>
      <w:ind w:left="720"/>
      <w:contextualSpacing/>
    </w:pPr>
  </w:style>
  <w:style w:type="character" w:styleId="IntenseEmphasis">
    <w:name w:val="Intense Emphasis"/>
    <w:basedOn w:val="DefaultParagraphFont"/>
    <w:uiPriority w:val="21"/>
    <w:qFormat/>
    <w:rsid w:val="000807C1"/>
    <w:rPr>
      <w:i/>
      <w:iCs/>
      <w:color w:val="2F5496" w:themeColor="accent1" w:themeShade="BF"/>
    </w:rPr>
  </w:style>
  <w:style w:type="paragraph" w:styleId="IntenseQuote">
    <w:name w:val="Intense Quote"/>
    <w:basedOn w:val="Normal"/>
    <w:next w:val="Normal"/>
    <w:link w:val="IntenseQuoteChar"/>
    <w:uiPriority w:val="30"/>
    <w:qFormat/>
    <w:rsid w:val="00080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7C1"/>
    <w:rPr>
      <w:i/>
      <w:iCs/>
      <w:color w:val="2F5496" w:themeColor="accent1" w:themeShade="BF"/>
    </w:rPr>
  </w:style>
  <w:style w:type="character" w:styleId="IntenseReference">
    <w:name w:val="Intense Reference"/>
    <w:basedOn w:val="DefaultParagraphFont"/>
    <w:uiPriority w:val="32"/>
    <w:qFormat/>
    <w:rsid w:val="000807C1"/>
    <w:rPr>
      <w:b/>
      <w:bCs/>
      <w:smallCaps/>
      <w:color w:val="2F5496" w:themeColor="accent1" w:themeShade="BF"/>
      <w:spacing w:val="5"/>
    </w:rPr>
  </w:style>
  <w:style w:type="table" w:styleId="TableGrid">
    <w:name w:val="Table Grid"/>
    <w:basedOn w:val="TableNormal"/>
    <w:uiPriority w:val="39"/>
    <w:rsid w:val="00687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HeaderChar">
    <w:name w:val="Header Char"/>
    <w:basedOn w:val="DefaultParagraphFont"/>
    <w:link w:val="Header"/>
    <w:uiPriority w:val="99"/>
    <w:rsid w:val="00B90A93"/>
    <w:rPr>
      <w:rFonts w:asciiTheme="minorHAnsi" w:eastAsiaTheme="minorHAnsi" w:hAnsiTheme="minorHAnsi"/>
      <w:sz w:val="22"/>
      <w:lang w:eastAsia="en-US"/>
    </w:rPr>
  </w:style>
  <w:style w:type="paragraph" w:styleId="Footer">
    <w:name w:val="footer"/>
    <w:basedOn w:val="Normal"/>
    <w:link w:val="Foot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FooterChar">
    <w:name w:val="Footer Char"/>
    <w:basedOn w:val="DefaultParagraphFont"/>
    <w:link w:val="Footer"/>
    <w:uiPriority w:val="99"/>
    <w:rsid w:val="00B90A93"/>
    <w:rPr>
      <w:rFonts w:asciiTheme="minorHAnsi" w:eastAsiaTheme="minorHAnsi" w:hAnsiTheme="minorHAnsi"/>
      <w:sz w:val="22"/>
      <w:lang w:eastAsia="en-US"/>
    </w:rPr>
  </w:style>
  <w:style w:type="table" w:customStyle="1" w:styleId="LiBang1">
    <w:name w:val="Lưới Bảng1"/>
    <w:basedOn w:val="TableNormal"/>
    <w:next w:val="TableGrid"/>
    <w:uiPriority w:val="39"/>
    <w:rsid w:val="008D2807"/>
    <w:pPr>
      <w:spacing w:after="0" w:line="240" w:lineRule="auto"/>
    </w:pPr>
    <w:rPr>
      <w:rFonts w:eastAsia="Calibr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39"/>
    <w:rsid w:val="008D2807"/>
    <w:pPr>
      <w:spacing w:after="0" w:line="240" w:lineRule="auto"/>
    </w:pPr>
    <w:rPr>
      <w:rFonts w:eastAsia="Calibr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CC5"/>
    <w:rPr>
      <w:rFonts w:ascii="Tahoma" w:hAnsi="Tahoma" w:cs="Tahoma"/>
      <w:sz w:val="16"/>
      <w:szCs w:val="16"/>
    </w:rPr>
  </w:style>
  <w:style w:type="paragraph" w:styleId="NormalWeb">
    <w:name w:val="Normal (Web)"/>
    <w:basedOn w:val="Normal"/>
    <w:link w:val="NormalWebChar"/>
    <w:uiPriority w:val="99"/>
    <w:unhideWhenUsed/>
    <w:qFormat/>
    <w:rsid w:val="003E7B54"/>
    <w:pPr>
      <w:spacing w:before="100" w:beforeAutospacing="1" w:after="100" w:afterAutospacing="1" w:line="240" w:lineRule="auto"/>
    </w:pPr>
    <w:rPr>
      <w:rFonts w:eastAsia="Times New Roman" w:cs="Times New Roman"/>
      <w:kern w:val="0"/>
      <w:sz w:val="24"/>
      <w:szCs w:val="24"/>
      <w:lang w:eastAsia="en-US"/>
    </w:rPr>
  </w:style>
  <w:style w:type="character" w:customStyle="1" w:styleId="NormalWebChar">
    <w:name w:val="Normal (Web) Char"/>
    <w:link w:val="NormalWeb"/>
    <w:locked/>
    <w:rsid w:val="003E7B54"/>
    <w:rPr>
      <w:rFonts w:eastAsia="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0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7C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807C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7C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07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07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07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07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7C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807C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07C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07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07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07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07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0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7C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807C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807C1"/>
    <w:pPr>
      <w:spacing w:before="160"/>
      <w:jc w:val="center"/>
    </w:pPr>
    <w:rPr>
      <w:i/>
      <w:iCs/>
      <w:color w:val="404040" w:themeColor="text1" w:themeTint="BF"/>
    </w:rPr>
  </w:style>
  <w:style w:type="character" w:customStyle="1" w:styleId="QuoteChar">
    <w:name w:val="Quote Char"/>
    <w:basedOn w:val="DefaultParagraphFont"/>
    <w:link w:val="Quote"/>
    <w:uiPriority w:val="29"/>
    <w:rsid w:val="000807C1"/>
    <w:rPr>
      <w:i/>
      <w:iCs/>
      <w:color w:val="404040" w:themeColor="text1" w:themeTint="BF"/>
    </w:rPr>
  </w:style>
  <w:style w:type="paragraph" w:styleId="ListParagraph">
    <w:name w:val="List Paragraph"/>
    <w:basedOn w:val="Normal"/>
    <w:uiPriority w:val="34"/>
    <w:qFormat/>
    <w:rsid w:val="000807C1"/>
    <w:pPr>
      <w:ind w:left="720"/>
      <w:contextualSpacing/>
    </w:pPr>
  </w:style>
  <w:style w:type="character" w:styleId="IntenseEmphasis">
    <w:name w:val="Intense Emphasis"/>
    <w:basedOn w:val="DefaultParagraphFont"/>
    <w:uiPriority w:val="21"/>
    <w:qFormat/>
    <w:rsid w:val="000807C1"/>
    <w:rPr>
      <w:i/>
      <w:iCs/>
      <w:color w:val="2F5496" w:themeColor="accent1" w:themeShade="BF"/>
    </w:rPr>
  </w:style>
  <w:style w:type="paragraph" w:styleId="IntenseQuote">
    <w:name w:val="Intense Quote"/>
    <w:basedOn w:val="Normal"/>
    <w:next w:val="Normal"/>
    <w:link w:val="IntenseQuoteChar"/>
    <w:uiPriority w:val="30"/>
    <w:qFormat/>
    <w:rsid w:val="00080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7C1"/>
    <w:rPr>
      <w:i/>
      <w:iCs/>
      <w:color w:val="2F5496" w:themeColor="accent1" w:themeShade="BF"/>
    </w:rPr>
  </w:style>
  <w:style w:type="character" w:styleId="IntenseReference">
    <w:name w:val="Intense Reference"/>
    <w:basedOn w:val="DefaultParagraphFont"/>
    <w:uiPriority w:val="32"/>
    <w:qFormat/>
    <w:rsid w:val="000807C1"/>
    <w:rPr>
      <w:b/>
      <w:bCs/>
      <w:smallCaps/>
      <w:color w:val="2F5496" w:themeColor="accent1" w:themeShade="BF"/>
      <w:spacing w:val="5"/>
    </w:rPr>
  </w:style>
  <w:style w:type="table" w:styleId="TableGrid">
    <w:name w:val="Table Grid"/>
    <w:basedOn w:val="TableNormal"/>
    <w:uiPriority w:val="39"/>
    <w:rsid w:val="00687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HeaderChar">
    <w:name w:val="Header Char"/>
    <w:basedOn w:val="DefaultParagraphFont"/>
    <w:link w:val="Header"/>
    <w:uiPriority w:val="99"/>
    <w:rsid w:val="00B90A93"/>
    <w:rPr>
      <w:rFonts w:asciiTheme="minorHAnsi" w:eastAsiaTheme="minorHAnsi" w:hAnsiTheme="minorHAnsi"/>
      <w:sz w:val="22"/>
      <w:lang w:eastAsia="en-US"/>
    </w:rPr>
  </w:style>
  <w:style w:type="paragraph" w:styleId="Footer">
    <w:name w:val="footer"/>
    <w:basedOn w:val="Normal"/>
    <w:link w:val="Foot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FooterChar">
    <w:name w:val="Footer Char"/>
    <w:basedOn w:val="DefaultParagraphFont"/>
    <w:link w:val="Footer"/>
    <w:uiPriority w:val="99"/>
    <w:rsid w:val="00B90A93"/>
    <w:rPr>
      <w:rFonts w:asciiTheme="minorHAnsi" w:eastAsiaTheme="minorHAnsi" w:hAnsiTheme="minorHAnsi"/>
      <w:sz w:val="22"/>
      <w:lang w:eastAsia="en-US"/>
    </w:rPr>
  </w:style>
  <w:style w:type="table" w:customStyle="1" w:styleId="LiBang1">
    <w:name w:val="Lưới Bảng1"/>
    <w:basedOn w:val="TableNormal"/>
    <w:next w:val="TableGrid"/>
    <w:uiPriority w:val="39"/>
    <w:rsid w:val="008D2807"/>
    <w:pPr>
      <w:spacing w:after="0" w:line="240" w:lineRule="auto"/>
    </w:pPr>
    <w:rPr>
      <w:rFonts w:eastAsia="Calibr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39"/>
    <w:rsid w:val="008D2807"/>
    <w:pPr>
      <w:spacing w:after="0" w:line="240" w:lineRule="auto"/>
    </w:pPr>
    <w:rPr>
      <w:rFonts w:eastAsia="Calibr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C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5443">
      <w:bodyDiv w:val="1"/>
      <w:marLeft w:val="0"/>
      <w:marRight w:val="0"/>
      <w:marTop w:val="0"/>
      <w:marBottom w:val="0"/>
      <w:divBdr>
        <w:top w:val="none" w:sz="0" w:space="0" w:color="auto"/>
        <w:left w:val="none" w:sz="0" w:space="0" w:color="auto"/>
        <w:bottom w:val="none" w:sz="0" w:space="0" w:color="auto"/>
        <w:right w:val="none" w:sz="0" w:space="0" w:color="auto"/>
      </w:divBdr>
    </w:div>
    <w:div w:id="628706220">
      <w:bodyDiv w:val="1"/>
      <w:marLeft w:val="0"/>
      <w:marRight w:val="0"/>
      <w:marTop w:val="0"/>
      <w:marBottom w:val="0"/>
      <w:divBdr>
        <w:top w:val="none" w:sz="0" w:space="0" w:color="auto"/>
        <w:left w:val="none" w:sz="0" w:space="0" w:color="auto"/>
        <w:bottom w:val="none" w:sz="0" w:space="0" w:color="auto"/>
        <w:right w:val="none" w:sz="0" w:space="0" w:color="auto"/>
      </w:divBdr>
    </w:div>
    <w:div w:id="1070032964">
      <w:bodyDiv w:val="1"/>
      <w:marLeft w:val="0"/>
      <w:marRight w:val="0"/>
      <w:marTop w:val="0"/>
      <w:marBottom w:val="0"/>
      <w:divBdr>
        <w:top w:val="none" w:sz="0" w:space="0" w:color="auto"/>
        <w:left w:val="none" w:sz="0" w:space="0" w:color="auto"/>
        <w:bottom w:val="none" w:sz="0" w:space="0" w:color="auto"/>
        <w:right w:val="none" w:sz="0" w:space="0" w:color="auto"/>
      </w:divBdr>
      <w:divsChild>
        <w:div w:id="1459226668">
          <w:marLeft w:val="0"/>
          <w:marRight w:val="0"/>
          <w:marTop w:val="0"/>
          <w:marBottom w:val="0"/>
          <w:divBdr>
            <w:top w:val="none" w:sz="0" w:space="0" w:color="auto"/>
            <w:left w:val="none" w:sz="0" w:space="0" w:color="auto"/>
            <w:bottom w:val="none" w:sz="0" w:space="0" w:color="auto"/>
            <w:right w:val="none" w:sz="0" w:space="0" w:color="auto"/>
          </w:divBdr>
          <w:divsChild>
            <w:div w:id="1145393360">
              <w:marLeft w:val="0"/>
              <w:marRight w:val="0"/>
              <w:marTop w:val="0"/>
              <w:marBottom w:val="0"/>
              <w:divBdr>
                <w:top w:val="none" w:sz="0" w:space="0" w:color="auto"/>
                <w:left w:val="none" w:sz="0" w:space="0" w:color="auto"/>
                <w:bottom w:val="none" w:sz="0" w:space="0" w:color="auto"/>
                <w:right w:val="none" w:sz="0" w:space="0" w:color="auto"/>
              </w:divBdr>
              <w:divsChild>
                <w:div w:id="227965065">
                  <w:marLeft w:val="0"/>
                  <w:marRight w:val="0"/>
                  <w:marTop w:val="0"/>
                  <w:marBottom w:val="0"/>
                  <w:divBdr>
                    <w:top w:val="none" w:sz="0" w:space="0" w:color="auto"/>
                    <w:left w:val="none" w:sz="0" w:space="0" w:color="auto"/>
                    <w:bottom w:val="none" w:sz="0" w:space="0" w:color="auto"/>
                    <w:right w:val="none" w:sz="0" w:space="0" w:color="auto"/>
                  </w:divBdr>
                  <w:divsChild>
                    <w:div w:id="956259245">
                      <w:marLeft w:val="0"/>
                      <w:marRight w:val="-105"/>
                      <w:marTop w:val="0"/>
                      <w:marBottom w:val="0"/>
                      <w:divBdr>
                        <w:top w:val="none" w:sz="0" w:space="0" w:color="auto"/>
                        <w:left w:val="none" w:sz="0" w:space="0" w:color="auto"/>
                        <w:bottom w:val="none" w:sz="0" w:space="0" w:color="auto"/>
                        <w:right w:val="none" w:sz="0" w:space="0" w:color="auto"/>
                      </w:divBdr>
                      <w:divsChild>
                        <w:div w:id="1947227584">
                          <w:marLeft w:val="0"/>
                          <w:marRight w:val="0"/>
                          <w:marTop w:val="0"/>
                          <w:marBottom w:val="0"/>
                          <w:divBdr>
                            <w:top w:val="none" w:sz="0" w:space="0" w:color="auto"/>
                            <w:left w:val="none" w:sz="0" w:space="0" w:color="auto"/>
                            <w:bottom w:val="none" w:sz="0" w:space="0" w:color="auto"/>
                            <w:right w:val="none" w:sz="0" w:space="0" w:color="auto"/>
                          </w:divBdr>
                          <w:divsChild>
                            <w:div w:id="789394378">
                              <w:marLeft w:val="0"/>
                              <w:marRight w:val="0"/>
                              <w:marTop w:val="0"/>
                              <w:marBottom w:val="0"/>
                              <w:divBdr>
                                <w:top w:val="none" w:sz="0" w:space="0" w:color="auto"/>
                                <w:left w:val="none" w:sz="0" w:space="0" w:color="auto"/>
                                <w:bottom w:val="none" w:sz="0" w:space="0" w:color="auto"/>
                                <w:right w:val="none" w:sz="0" w:space="0" w:color="auto"/>
                              </w:divBdr>
                              <w:divsChild>
                                <w:div w:id="2129086297">
                                  <w:marLeft w:val="0"/>
                                  <w:marRight w:val="0"/>
                                  <w:marTop w:val="0"/>
                                  <w:marBottom w:val="0"/>
                                  <w:divBdr>
                                    <w:top w:val="none" w:sz="0" w:space="0" w:color="auto"/>
                                    <w:left w:val="none" w:sz="0" w:space="0" w:color="auto"/>
                                    <w:bottom w:val="none" w:sz="0" w:space="0" w:color="auto"/>
                                    <w:right w:val="none" w:sz="0" w:space="0" w:color="auto"/>
                                  </w:divBdr>
                                  <w:divsChild>
                                    <w:div w:id="743839011">
                                      <w:marLeft w:val="750"/>
                                      <w:marRight w:val="0"/>
                                      <w:marTop w:val="0"/>
                                      <w:marBottom w:val="0"/>
                                      <w:divBdr>
                                        <w:top w:val="none" w:sz="0" w:space="0" w:color="auto"/>
                                        <w:left w:val="none" w:sz="0" w:space="0" w:color="auto"/>
                                        <w:bottom w:val="none" w:sz="0" w:space="0" w:color="auto"/>
                                        <w:right w:val="none" w:sz="0" w:space="0" w:color="auto"/>
                                      </w:divBdr>
                                      <w:divsChild>
                                        <w:div w:id="172964612">
                                          <w:marLeft w:val="0"/>
                                          <w:marRight w:val="0"/>
                                          <w:marTop w:val="0"/>
                                          <w:marBottom w:val="0"/>
                                          <w:divBdr>
                                            <w:top w:val="none" w:sz="0" w:space="0" w:color="auto"/>
                                            <w:left w:val="none" w:sz="0" w:space="0" w:color="auto"/>
                                            <w:bottom w:val="none" w:sz="0" w:space="0" w:color="auto"/>
                                            <w:right w:val="none" w:sz="0" w:space="0" w:color="auto"/>
                                          </w:divBdr>
                                          <w:divsChild>
                                            <w:div w:id="1214542025">
                                              <w:marLeft w:val="0"/>
                                              <w:marRight w:val="0"/>
                                              <w:marTop w:val="0"/>
                                              <w:marBottom w:val="0"/>
                                              <w:divBdr>
                                                <w:top w:val="none" w:sz="0" w:space="0" w:color="auto"/>
                                                <w:left w:val="none" w:sz="0" w:space="0" w:color="auto"/>
                                                <w:bottom w:val="none" w:sz="0" w:space="0" w:color="auto"/>
                                                <w:right w:val="none" w:sz="0" w:space="0" w:color="auto"/>
                                              </w:divBdr>
                                              <w:divsChild>
                                                <w:div w:id="890068693">
                                                  <w:marLeft w:val="0"/>
                                                  <w:marRight w:val="0"/>
                                                  <w:marTop w:val="0"/>
                                                  <w:marBottom w:val="0"/>
                                                  <w:divBdr>
                                                    <w:top w:val="none" w:sz="0" w:space="0" w:color="auto"/>
                                                    <w:left w:val="none" w:sz="0" w:space="0" w:color="auto"/>
                                                    <w:bottom w:val="none" w:sz="0" w:space="0" w:color="auto"/>
                                                    <w:right w:val="none" w:sz="0" w:space="0" w:color="auto"/>
                                                  </w:divBdr>
                                                  <w:divsChild>
                                                    <w:div w:id="1199666109">
                                                      <w:marLeft w:val="0"/>
                                                      <w:marRight w:val="0"/>
                                                      <w:marTop w:val="0"/>
                                                      <w:marBottom w:val="0"/>
                                                      <w:divBdr>
                                                        <w:top w:val="none" w:sz="0" w:space="0" w:color="auto"/>
                                                        <w:left w:val="none" w:sz="0" w:space="0" w:color="auto"/>
                                                        <w:bottom w:val="none" w:sz="0" w:space="0" w:color="auto"/>
                                                        <w:right w:val="none" w:sz="0" w:space="0" w:color="auto"/>
                                                      </w:divBdr>
                                                      <w:divsChild>
                                                        <w:div w:id="1224948835">
                                                          <w:marLeft w:val="0"/>
                                                          <w:marRight w:val="0"/>
                                                          <w:marTop w:val="0"/>
                                                          <w:marBottom w:val="0"/>
                                                          <w:divBdr>
                                                            <w:top w:val="none" w:sz="0" w:space="0" w:color="auto"/>
                                                            <w:left w:val="none" w:sz="0" w:space="0" w:color="auto"/>
                                                            <w:bottom w:val="none" w:sz="0" w:space="0" w:color="auto"/>
                                                            <w:right w:val="none" w:sz="0" w:space="0" w:color="auto"/>
                                                          </w:divBdr>
                                                          <w:divsChild>
                                                            <w:div w:id="1436829906">
                                                              <w:marLeft w:val="0"/>
                                                              <w:marRight w:val="0"/>
                                                              <w:marTop w:val="0"/>
                                                              <w:marBottom w:val="0"/>
                                                              <w:divBdr>
                                                                <w:top w:val="none" w:sz="0" w:space="0" w:color="auto"/>
                                                                <w:left w:val="none" w:sz="0" w:space="0" w:color="auto"/>
                                                                <w:bottom w:val="none" w:sz="0" w:space="0" w:color="auto"/>
                                                                <w:right w:val="none" w:sz="0" w:space="0" w:color="auto"/>
                                                              </w:divBdr>
                                                              <w:divsChild>
                                                                <w:div w:id="1091970945">
                                                                  <w:marLeft w:val="0"/>
                                                                  <w:marRight w:val="0"/>
                                                                  <w:marTop w:val="0"/>
                                                                  <w:marBottom w:val="0"/>
                                                                  <w:divBdr>
                                                                    <w:top w:val="none" w:sz="0" w:space="0" w:color="auto"/>
                                                                    <w:left w:val="none" w:sz="0" w:space="0" w:color="auto"/>
                                                                    <w:bottom w:val="none" w:sz="0" w:space="0" w:color="auto"/>
                                                                    <w:right w:val="none" w:sz="0" w:space="0" w:color="auto"/>
                                                                  </w:divBdr>
                                                                  <w:divsChild>
                                                                    <w:div w:id="1407919635">
                                                                      <w:marLeft w:val="0"/>
                                                                      <w:marRight w:val="0"/>
                                                                      <w:marTop w:val="0"/>
                                                                      <w:marBottom w:val="0"/>
                                                                      <w:divBdr>
                                                                        <w:top w:val="none" w:sz="0" w:space="0" w:color="auto"/>
                                                                        <w:left w:val="none" w:sz="0" w:space="0" w:color="auto"/>
                                                                        <w:bottom w:val="none" w:sz="0" w:space="0" w:color="auto"/>
                                                                        <w:right w:val="none" w:sz="0" w:space="0" w:color="auto"/>
                                                                      </w:divBdr>
                                                                      <w:divsChild>
                                                                        <w:div w:id="1628506522">
                                                                          <w:marLeft w:val="0"/>
                                                                          <w:marRight w:val="0"/>
                                                                          <w:marTop w:val="0"/>
                                                                          <w:marBottom w:val="0"/>
                                                                          <w:divBdr>
                                                                            <w:top w:val="none" w:sz="0" w:space="0" w:color="auto"/>
                                                                            <w:left w:val="none" w:sz="0" w:space="0" w:color="auto"/>
                                                                            <w:bottom w:val="none" w:sz="0" w:space="0" w:color="auto"/>
                                                                            <w:right w:val="none" w:sz="0" w:space="0" w:color="auto"/>
                                                                          </w:divBdr>
                                                                          <w:divsChild>
                                                                            <w:div w:id="5616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09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3641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328829">
          <w:marLeft w:val="0"/>
          <w:marRight w:val="0"/>
          <w:marTop w:val="0"/>
          <w:marBottom w:val="0"/>
          <w:divBdr>
            <w:top w:val="none" w:sz="0" w:space="0" w:color="auto"/>
            <w:left w:val="none" w:sz="0" w:space="0" w:color="auto"/>
            <w:bottom w:val="none" w:sz="0" w:space="0" w:color="auto"/>
            <w:right w:val="none" w:sz="0" w:space="0" w:color="auto"/>
          </w:divBdr>
          <w:divsChild>
            <w:div w:id="1180583526">
              <w:marLeft w:val="0"/>
              <w:marRight w:val="0"/>
              <w:marTop w:val="0"/>
              <w:marBottom w:val="0"/>
              <w:divBdr>
                <w:top w:val="none" w:sz="0" w:space="0" w:color="auto"/>
                <w:left w:val="none" w:sz="0" w:space="0" w:color="auto"/>
                <w:bottom w:val="none" w:sz="0" w:space="0" w:color="auto"/>
                <w:right w:val="none" w:sz="0" w:space="0" w:color="auto"/>
              </w:divBdr>
              <w:divsChild>
                <w:div w:id="225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2410">
      <w:bodyDiv w:val="1"/>
      <w:marLeft w:val="0"/>
      <w:marRight w:val="0"/>
      <w:marTop w:val="0"/>
      <w:marBottom w:val="0"/>
      <w:divBdr>
        <w:top w:val="none" w:sz="0" w:space="0" w:color="auto"/>
        <w:left w:val="none" w:sz="0" w:space="0" w:color="auto"/>
        <w:bottom w:val="none" w:sz="0" w:space="0" w:color="auto"/>
        <w:right w:val="none" w:sz="0" w:space="0" w:color="auto"/>
      </w:divBdr>
    </w:div>
    <w:div w:id="1208294359">
      <w:bodyDiv w:val="1"/>
      <w:marLeft w:val="0"/>
      <w:marRight w:val="0"/>
      <w:marTop w:val="0"/>
      <w:marBottom w:val="0"/>
      <w:divBdr>
        <w:top w:val="none" w:sz="0" w:space="0" w:color="auto"/>
        <w:left w:val="none" w:sz="0" w:space="0" w:color="auto"/>
        <w:bottom w:val="none" w:sz="0" w:space="0" w:color="auto"/>
        <w:right w:val="none" w:sz="0" w:space="0" w:color="auto"/>
      </w:divBdr>
      <w:divsChild>
        <w:div w:id="1910116839">
          <w:marLeft w:val="0"/>
          <w:marRight w:val="0"/>
          <w:marTop w:val="0"/>
          <w:marBottom w:val="0"/>
          <w:divBdr>
            <w:top w:val="none" w:sz="0" w:space="0" w:color="auto"/>
            <w:left w:val="none" w:sz="0" w:space="0" w:color="auto"/>
            <w:bottom w:val="none" w:sz="0" w:space="0" w:color="auto"/>
            <w:right w:val="none" w:sz="0" w:space="0" w:color="auto"/>
          </w:divBdr>
          <w:divsChild>
            <w:div w:id="1311522523">
              <w:marLeft w:val="0"/>
              <w:marRight w:val="0"/>
              <w:marTop w:val="0"/>
              <w:marBottom w:val="0"/>
              <w:divBdr>
                <w:top w:val="none" w:sz="0" w:space="0" w:color="auto"/>
                <w:left w:val="none" w:sz="0" w:space="0" w:color="auto"/>
                <w:bottom w:val="none" w:sz="0" w:space="0" w:color="auto"/>
                <w:right w:val="none" w:sz="0" w:space="0" w:color="auto"/>
              </w:divBdr>
              <w:divsChild>
                <w:div w:id="724060144">
                  <w:marLeft w:val="0"/>
                  <w:marRight w:val="0"/>
                  <w:marTop w:val="0"/>
                  <w:marBottom w:val="0"/>
                  <w:divBdr>
                    <w:top w:val="none" w:sz="0" w:space="0" w:color="auto"/>
                    <w:left w:val="none" w:sz="0" w:space="0" w:color="auto"/>
                    <w:bottom w:val="none" w:sz="0" w:space="0" w:color="auto"/>
                    <w:right w:val="none" w:sz="0" w:space="0" w:color="auto"/>
                  </w:divBdr>
                  <w:divsChild>
                    <w:div w:id="832379610">
                      <w:marLeft w:val="0"/>
                      <w:marRight w:val="-105"/>
                      <w:marTop w:val="0"/>
                      <w:marBottom w:val="0"/>
                      <w:divBdr>
                        <w:top w:val="none" w:sz="0" w:space="0" w:color="auto"/>
                        <w:left w:val="none" w:sz="0" w:space="0" w:color="auto"/>
                        <w:bottom w:val="none" w:sz="0" w:space="0" w:color="auto"/>
                        <w:right w:val="none" w:sz="0" w:space="0" w:color="auto"/>
                      </w:divBdr>
                      <w:divsChild>
                        <w:div w:id="1097024054">
                          <w:marLeft w:val="0"/>
                          <w:marRight w:val="0"/>
                          <w:marTop w:val="0"/>
                          <w:marBottom w:val="0"/>
                          <w:divBdr>
                            <w:top w:val="none" w:sz="0" w:space="0" w:color="auto"/>
                            <w:left w:val="none" w:sz="0" w:space="0" w:color="auto"/>
                            <w:bottom w:val="none" w:sz="0" w:space="0" w:color="auto"/>
                            <w:right w:val="none" w:sz="0" w:space="0" w:color="auto"/>
                          </w:divBdr>
                          <w:divsChild>
                            <w:div w:id="1075054474">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1646665233">
                                      <w:marLeft w:val="750"/>
                                      <w:marRight w:val="0"/>
                                      <w:marTop w:val="0"/>
                                      <w:marBottom w:val="0"/>
                                      <w:divBdr>
                                        <w:top w:val="none" w:sz="0" w:space="0" w:color="auto"/>
                                        <w:left w:val="none" w:sz="0" w:space="0" w:color="auto"/>
                                        <w:bottom w:val="none" w:sz="0" w:space="0" w:color="auto"/>
                                        <w:right w:val="none" w:sz="0" w:space="0" w:color="auto"/>
                                      </w:divBdr>
                                      <w:divsChild>
                                        <w:div w:id="820273191">
                                          <w:marLeft w:val="0"/>
                                          <w:marRight w:val="0"/>
                                          <w:marTop w:val="0"/>
                                          <w:marBottom w:val="0"/>
                                          <w:divBdr>
                                            <w:top w:val="none" w:sz="0" w:space="0" w:color="auto"/>
                                            <w:left w:val="none" w:sz="0" w:space="0" w:color="auto"/>
                                            <w:bottom w:val="none" w:sz="0" w:space="0" w:color="auto"/>
                                            <w:right w:val="none" w:sz="0" w:space="0" w:color="auto"/>
                                          </w:divBdr>
                                          <w:divsChild>
                                            <w:div w:id="462430698">
                                              <w:marLeft w:val="0"/>
                                              <w:marRight w:val="0"/>
                                              <w:marTop w:val="0"/>
                                              <w:marBottom w:val="0"/>
                                              <w:divBdr>
                                                <w:top w:val="none" w:sz="0" w:space="0" w:color="auto"/>
                                                <w:left w:val="none" w:sz="0" w:space="0" w:color="auto"/>
                                                <w:bottom w:val="none" w:sz="0" w:space="0" w:color="auto"/>
                                                <w:right w:val="none" w:sz="0" w:space="0" w:color="auto"/>
                                              </w:divBdr>
                                              <w:divsChild>
                                                <w:div w:id="933515190">
                                                  <w:marLeft w:val="0"/>
                                                  <w:marRight w:val="0"/>
                                                  <w:marTop w:val="0"/>
                                                  <w:marBottom w:val="0"/>
                                                  <w:divBdr>
                                                    <w:top w:val="none" w:sz="0" w:space="0" w:color="auto"/>
                                                    <w:left w:val="none" w:sz="0" w:space="0" w:color="auto"/>
                                                    <w:bottom w:val="none" w:sz="0" w:space="0" w:color="auto"/>
                                                    <w:right w:val="none" w:sz="0" w:space="0" w:color="auto"/>
                                                  </w:divBdr>
                                                  <w:divsChild>
                                                    <w:div w:id="1267033293">
                                                      <w:marLeft w:val="0"/>
                                                      <w:marRight w:val="0"/>
                                                      <w:marTop w:val="0"/>
                                                      <w:marBottom w:val="0"/>
                                                      <w:divBdr>
                                                        <w:top w:val="none" w:sz="0" w:space="0" w:color="auto"/>
                                                        <w:left w:val="none" w:sz="0" w:space="0" w:color="auto"/>
                                                        <w:bottom w:val="none" w:sz="0" w:space="0" w:color="auto"/>
                                                        <w:right w:val="none" w:sz="0" w:space="0" w:color="auto"/>
                                                      </w:divBdr>
                                                      <w:divsChild>
                                                        <w:div w:id="1383020953">
                                                          <w:marLeft w:val="0"/>
                                                          <w:marRight w:val="0"/>
                                                          <w:marTop w:val="0"/>
                                                          <w:marBottom w:val="0"/>
                                                          <w:divBdr>
                                                            <w:top w:val="none" w:sz="0" w:space="0" w:color="auto"/>
                                                            <w:left w:val="none" w:sz="0" w:space="0" w:color="auto"/>
                                                            <w:bottom w:val="none" w:sz="0" w:space="0" w:color="auto"/>
                                                            <w:right w:val="none" w:sz="0" w:space="0" w:color="auto"/>
                                                          </w:divBdr>
                                                          <w:divsChild>
                                                            <w:div w:id="1994335090">
                                                              <w:marLeft w:val="0"/>
                                                              <w:marRight w:val="0"/>
                                                              <w:marTop w:val="0"/>
                                                              <w:marBottom w:val="0"/>
                                                              <w:divBdr>
                                                                <w:top w:val="none" w:sz="0" w:space="0" w:color="auto"/>
                                                                <w:left w:val="none" w:sz="0" w:space="0" w:color="auto"/>
                                                                <w:bottom w:val="none" w:sz="0" w:space="0" w:color="auto"/>
                                                                <w:right w:val="none" w:sz="0" w:space="0" w:color="auto"/>
                                                              </w:divBdr>
                                                              <w:divsChild>
                                                                <w:div w:id="379129518">
                                                                  <w:marLeft w:val="0"/>
                                                                  <w:marRight w:val="0"/>
                                                                  <w:marTop w:val="0"/>
                                                                  <w:marBottom w:val="0"/>
                                                                  <w:divBdr>
                                                                    <w:top w:val="none" w:sz="0" w:space="0" w:color="auto"/>
                                                                    <w:left w:val="none" w:sz="0" w:space="0" w:color="auto"/>
                                                                    <w:bottom w:val="none" w:sz="0" w:space="0" w:color="auto"/>
                                                                    <w:right w:val="none" w:sz="0" w:space="0" w:color="auto"/>
                                                                  </w:divBdr>
                                                                  <w:divsChild>
                                                                    <w:div w:id="1235051314">
                                                                      <w:marLeft w:val="0"/>
                                                                      <w:marRight w:val="0"/>
                                                                      <w:marTop w:val="0"/>
                                                                      <w:marBottom w:val="0"/>
                                                                      <w:divBdr>
                                                                        <w:top w:val="none" w:sz="0" w:space="0" w:color="auto"/>
                                                                        <w:left w:val="none" w:sz="0" w:space="0" w:color="auto"/>
                                                                        <w:bottom w:val="none" w:sz="0" w:space="0" w:color="auto"/>
                                                                        <w:right w:val="none" w:sz="0" w:space="0" w:color="auto"/>
                                                                      </w:divBdr>
                                                                      <w:divsChild>
                                                                        <w:div w:id="977994891">
                                                                          <w:marLeft w:val="0"/>
                                                                          <w:marRight w:val="0"/>
                                                                          <w:marTop w:val="0"/>
                                                                          <w:marBottom w:val="0"/>
                                                                          <w:divBdr>
                                                                            <w:top w:val="none" w:sz="0" w:space="0" w:color="auto"/>
                                                                            <w:left w:val="none" w:sz="0" w:space="0" w:color="auto"/>
                                                                            <w:bottom w:val="none" w:sz="0" w:space="0" w:color="auto"/>
                                                                            <w:right w:val="none" w:sz="0" w:space="0" w:color="auto"/>
                                                                          </w:divBdr>
                                                                          <w:divsChild>
                                                                            <w:div w:id="1396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3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1673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90983">
          <w:marLeft w:val="0"/>
          <w:marRight w:val="0"/>
          <w:marTop w:val="0"/>
          <w:marBottom w:val="0"/>
          <w:divBdr>
            <w:top w:val="none" w:sz="0" w:space="0" w:color="auto"/>
            <w:left w:val="none" w:sz="0" w:space="0" w:color="auto"/>
            <w:bottom w:val="none" w:sz="0" w:space="0" w:color="auto"/>
            <w:right w:val="none" w:sz="0" w:space="0" w:color="auto"/>
          </w:divBdr>
          <w:divsChild>
            <w:div w:id="89007395">
              <w:marLeft w:val="0"/>
              <w:marRight w:val="0"/>
              <w:marTop w:val="0"/>
              <w:marBottom w:val="0"/>
              <w:divBdr>
                <w:top w:val="none" w:sz="0" w:space="0" w:color="auto"/>
                <w:left w:val="none" w:sz="0" w:space="0" w:color="auto"/>
                <w:bottom w:val="none" w:sz="0" w:space="0" w:color="auto"/>
                <w:right w:val="none" w:sz="0" w:space="0" w:color="auto"/>
              </w:divBdr>
              <w:divsChild>
                <w:div w:id="13119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710">
      <w:bodyDiv w:val="1"/>
      <w:marLeft w:val="0"/>
      <w:marRight w:val="0"/>
      <w:marTop w:val="0"/>
      <w:marBottom w:val="0"/>
      <w:divBdr>
        <w:top w:val="none" w:sz="0" w:space="0" w:color="auto"/>
        <w:left w:val="none" w:sz="0" w:space="0" w:color="auto"/>
        <w:bottom w:val="none" w:sz="0" w:space="0" w:color="auto"/>
        <w:right w:val="none" w:sz="0" w:space="0" w:color="auto"/>
      </w:divBdr>
    </w:div>
    <w:div w:id="1469206869">
      <w:bodyDiv w:val="1"/>
      <w:marLeft w:val="0"/>
      <w:marRight w:val="0"/>
      <w:marTop w:val="0"/>
      <w:marBottom w:val="0"/>
      <w:divBdr>
        <w:top w:val="none" w:sz="0" w:space="0" w:color="auto"/>
        <w:left w:val="none" w:sz="0" w:space="0" w:color="auto"/>
        <w:bottom w:val="none" w:sz="0" w:space="0" w:color="auto"/>
        <w:right w:val="none" w:sz="0" w:space="0" w:color="auto"/>
      </w:divBdr>
    </w:div>
    <w:div w:id="1906601107">
      <w:bodyDiv w:val="1"/>
      <w:marLeft w:val="0"/>
      <w:marRight w:val="0"/>
      <w:marTop w:val="0"/>
      <w:marBottom w:val="0"/>
      <w:divBdr>
        <w:top w:val="none" w:sz="0" w:space="0" w:color="auto"/>
        <w:left w:val="none" w:sz="0" w:space="0" w:color="auto"/>
        <w:bottom w:val="none" w:sz="0" w:space="0" w:color="auto"/>
        <w:right w:val="none" w:sz="0" w:space="0" w:color="auto"/>
      </w:divBdr>
    </w:div>
    <w:div w:id="2057001562">
      <w:bodyDiv w:val="1"/>
      <w:marLeft w:val="0"/>
      <w:marRight w:val="0"/>
      <w:marTop w:val="0"/>
      <w:marBottom w:val="0"/>
      <w:divBdr>
        <w:top w:val="none" w:sz="0" w:space="0" w:color="auto"/>
        <w:left w:val="none" w:sz="0" w:space="0" w:color="auto"/>
        <w:bottom w:val="none" w:sz="0" w:space="0" w:color="auto"/>
        <w:right w:val="none" w:sz="0" w:space="0" w:color="auto"/>
      </w:divBdr>
    </w:div>
    <w:div w:id="20818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13998</Words>
  <Characters>79793</Characters>
  <Application>Microsoft Office Word</Application>
  <DocSecurity>0</DocSecurity>
  <Lines>664</Lines>
  <Paragraphs>187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16</cp:revision>
  <cp:lastPrinted>2025-03-20T00:53:00Z</cp:lastPrinted>
  <dcterms:created xsi:type="dcterms:W3CDTF">2025-03-14T03:13:00Z</dcterms:created>
  <dcterms:modified xsi:type="dcterms:W3CDTF">2025-03-20T03:25:00Z</dcterms:modified>
</cp:coreProperties>
</file>